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70A610" w14:textId="77777777" w:rsidR="00D40FDA" w:rsidRPr="008E5190" w:rsidRDefault="00D40FDA" w:rsidP="00D40FDA">
      <w:pPr>
        <w:widowControl/>
        <w:tabs>
          <w:tab w:val="center" w:pos="4960"/>
          <w:tab w:val="left" w:pos="7125"/>
        </w:tabs>
        <w:autoSpaceDE/>
        <w:autoSpaceDN/>
        <w:spacing w:line="259" w:lineRule="auto"/>
        <w:rPr>
          <w:rFonts w:eastAsia="Calibri" w:cs="Times New Roman"/>
          <w:lang w:val="ru-RU"/>
        </w:rPr>
      </w:pPr>
      <w:r w:rsidRPr="008E5190">
        <w:rPr>
          <w:rFonts w:eastAsia="Calibri" w:cs="Times New Roman"/>
          <w:lang w:val="ru-RU"/>
        </w:rPr>
        <w:t>Кабардино-Балкарская Республика</w:t>
      </w:r>
    </w:p>
    <w:p w14:paraId="6D9F6796" w14:textId="77777777" w:rsidR="00D40FDA" w:rsidRPr="008E5190" w:rsidRDefault="00D40FDA" w:rsidP="00D40FDA">
      <w:pPr>
        <w:widowControl/>
        <w:autoSpaceDE/>
        <w:autoSpaceDN/>
        <w:spacing w:line="259" w:lineRule="auto"/>
        <w:rPr>
          <w:rFonts w:eastAsia="Calibri" w:cs="Times New Roman"/>
          <w:lang w:val="ru-RU"/>
        </w:rPr>
      </w:pPr>
      <w:r w:rsidRPr="008E5190">
        <w:rPr>
          <w:rFonts w:eastAsia="Calibri" w:cs="Times New Roman"/>
          <w:lang w:val="ru-RU"/>
        </w:rPr>
        <w:t>Государственное бюджетное профессиональное образовательное учреждение</w:t>
      </w:r>
    </w:p>
    <w:p w14:paraId="1755D30A" w14:textId="77777777" w:rsidR="00D40FDA" w:rsidRPr="008E5190" w:rsidRDefault="00D40FDA" w:rsidP="00D40FDA">
      <w:pPr>
        <w:widowControl/>
        <w:autoSpaceDE/>
        <w:autoSpaceDN/>
        <w:spacing w:line="259" w:lineRule="auto"/>
        <w:rPr>
          <w:rFonts w:eastAsia="Calibri" w:cs="Times New Roman"/>
          <w:lang w:val="ru-RU"/>
        </w:rPr>
      </w:pPr>
      <w:r w:rsidRPr="008E5190">
        <w:rPr>
          <w:rFonts w:eastAsia="Calibri" w:cs="Times New Roman"/>
          <w:lang w:val="ru-RU"/>
        </w:rPr>
        <w:t>«Кабардино-Балкарский автомобильно-дорожный колледж»</w:t>
      </w:r>
    </w:p>
    <w:p w14:paraId="528DEFB0" w14:textId="77777777" w:rsidR="00D40FDA" w:rsidRPr="008E5190" w:rsidRDefault="00D40FDA" w:rsidP="00D40FDA">
      <w:pPr>
        <w:widowControl/>
        <w:autoSpaceDE/>
        <w:autoSpaceDN/>
        <w:spacing w:after="160" w:line="259" w:lineRule="auto"/>
        <w:rPr>
          <w:rFonts w:eastAsia="Calibri" w:cs="Times New Roman"/>
          <w:iCs/>
          <w:szCs w:val="24"/>
          <w:lang w:val="ru-RU"/>
        </w:rPr>
      </w:pPr>
    </w:p>
    <w:p w14:paraId="2A311099" w14:textId="77777777" w:rsidR="00D40FDA" w:rsidRPr="008E5190" w:rsidRDefault="00D40FDA" w:rsidP="00D40FDA">
      <w:pPr>
        <w:widowControl/>
        <w:autoSpaceDE/>
        <w:autoSpaceDN/>
        <w:spacing w:after="160" w:line="259" w:lineRule="auto"/>
        <w:rPr>
          <w:rFonts w:eastAsia="Calibri" w:cs="Times New Roman"/>
          <w:iCs/>
          <w:szCs w:val="24"/>
          <w:lang w:val="ru-RU"/>
        </w:rPr>
      </w:pPr>
    </w:p>
    <w:p w14:paraId="3756995F" w14:textId="77777777" w:rsidR="00D40FDA" w:rsidRPr="008E5190" w:rsidRDefault="00D40FDA" w:rsidP="00D40FDA">
      <w:pPr>
        <w:widowControl/>
        <w:autoSpaceDE/>
        <w:autoSpaceDN/>
        <w:spacing w:after="160" w:line="259" w:lineRule="auto"/>
        <w:rPr>
          <w:rFonts w:eastAsia="Calibri" w:cs="Times New Roman"/>
          <w:iCs/>
          <w:szCs w:val="24"/>
          <w:lang w:val="ru-RU"/>
        </w:rPr>
      </w:pPr>
    </w:p>
    <w:p w14:paraId="1046988C" w14:textId="77777777" w:rsidR="00D40FDA" w:rsidRPr="008E5190" w:rsidRDefault="00D40FDA" w:rsidP="00D40FDA">
      <w:pPr>
        <w:widowControl/>
        <w:autoSpaceDE/>
        <w:autoSpaceDN/>
        <w:spacing w:after="160" w:line="259" w:lineRule="auto"/>
        <w:rPr>
          <w:rFonts w:eastAsia="Calibri" w:cs="Times New Roman"/>
          <w:iCs/>
          <w:szCs w:val="24"/>
          <w:lang w:val="ru-RU"/>
        </w:rPr>
      </w:pPr>
    </w:p>
    <w:p w14:paraId="7F56EDD3" w14:textId="77777777" w:rsidR="00D40FDA" w:rsidRPr="008E5190" w:rsidRDefault="00D40FDA" w:rsidP="00D40FDA">
      <w:pPr>
        <w:widowControl/>
        <w:autoSpaceDE/>
        <w:autoSpaceDN/>
        <w:spacing w:after="160" w:line="259" w:lineRule="auto"/>
        <w:rPr>
          <w:rFonts w:eastAsia="Calibri" w:cs="Times New Roman"/>
          <w:iCs/>
          <w:szCs w:val="24"/>
          <w:lang w:val="ru-RU"/>
        </w:rPr>
      </w:pPr>
    </w:p>
    <w:p w14:paraId="44EEB5FB" w14:textId="77777777" w:rsidR="00D40FDA" w:rsidRPr="008E5190" w:rsidRDefault="00D40FDA" w:rsidP="00D40FDA">
      <w:pPr>
        <w:widowControl/>
        <w:autoSpaceDE/>
        <w:autoSpaceDN/>
        <w:spacing w:line="360" w:lineRule="auto"/>
        <w:rPr>
          <w:rFonts w:eastAsia="Calibri" w:cs="Times New Roman"/>
          <w:iCs/>
          <w:sz w:val="32"/>
          <w:szCs w:val="32"/>
          <w:lang w:val="ru-RU"/>
        </w:rPr>
      </w:pPr>
      <w:r w:rsidRPr="008E5190">
        <w:rPr>
          <w:rFonts w:eastAsia="Calibri" w:cs="Times New Roman"/>
          <w:iCs/>
          <w:sz w:val="32"/>
          <w:szCs w:val="32"/>
          <w:lang w:val="ru-RU"/>
        </w:rPr>
        <w:t>РАБОЧАЯ ПРОГРАММА УЧЕБНОЙ ДИСЦИПЛИНЫ</w:t>
      </w:r>
    </w:p>
    <w:p w14:paraId="14C8419E" w14:textId="77777777" w:rsidR="00D40FDA" w:rsidRPr="008E5190" w:rsidRDefault="00D40FDA" w:rsidP="00D40FDA">
      <w:pPr>
        <w:widowControl/>
        <w:autoSpaceDE/>
        <w:autoSpaceDN/>
        <w:spacing w:line="360" w:lineRule="auto"/>
        <w:rPr>
          <w:rFonts w:eastAsia="Calibri" w:cs="Times New Roman"/>
          <w:iCs/>
          <w:sz w:val="20"/>
          <w:szCs w:val="20"/>
          <w:lang w:val="ru-RU"/>
        </w:rPr>
      </w:pPr>
    </w:p>
    <w:p w14:paraId="6189FF4C" w14:textId="77777777" w:rsidR="00D40FDA" w:rsidRPr="008E5190" w:rsidRDefault="00D40FDA" w:rsidP="00D40FDA">
      <w:pPr>
        <w:widowControl/>
        <w:autoSpaceDE/>
        <w:autoSpaceDN/>
        <w:spacing w:line="360" w:lineRule="auto"/>
        <w:rPr>
          <w:rFonts w:eastAsia="Calibri" w:cs="Times New Roman"/>
          <w:b w:val="0"/>
          <w:iCs/>
          <w:sz w:val="32"/>
          <w:szCs w:val="32"/>
          <w:lang w:val="ru-RU"/>
        </w:rPr>
      </w:pPr>
      <w:r w:rsidRPr="008E5190">
        <w:rPr>
          <w:rFonts w:eastAsia="Calibri" w:cs="Times New Roman"/>
          <w:b w:val="0"/>
          <w:iCs/>
          <w:sz w:val="32"/>
          <w:szCs w:val="32"/>
          <w:lang w:val="ru-RU"/>
        </w:rPr>
        <w:t>ОДБ 14 «Основы безопасности  защиты Родины»</w:t>
      </w:r>
    </w:p>
    <w:p w14:paraId="0613E998" w14:textId="77777777" w:rsidR="00D40FDA" w:rsidRPr="008E5190" w:rsidRDefault="00D40FDA" w:rsidP="00D40FDA">
      <w:pPr>
        <w:widowControl/>
        <w:autoSpaceDE/>
        <w:autoSpaceDN/>
        <w:spacing w:line="360" w:lineRule="auto"/>
        <w:rPr>
          <w:rFonts w:eastAsia="Calibri" w:cs="Times New Roman"/>
          <w:iCs/>
          <w:sz w:val="20"/>
          <w:szCs w:val="20"/>
          <w:lang w:val="ru-RU"/>
        </w:rPr>
      </w:pPr>
    </w:p>
    <w:p w14:paraId="44F51DAC" w14:textId="69F0C09F" w:rsidR="00D40FDA" w:rsidRPr="008E5190" w:rsidRDefault="00D40FDA" w:rsidP="00D40FDA">
      <w:pPr>
        <w:widowControl/>
        <w:autoSpaceDE/>
        <w:autoSpaceDN/>
        <w:spacing w:line="360" w:lineRule="auto"/>
        <w:rPr>
          <w:rFonts w:eastAsia="Calibri" w:cs="Times New Roman"/>
          <w:iCs/>
          <w:sz w:val="28"/>
          <w:szCs w:val="24"/>
          <w:lang w:val="ru-RU"/>
        </w:rPr>
      </w:pPr>
      <w:r>
        <w:rPr>
          <w:rFonts w:eastAsia="Calibri" w:cs="Times New Roman"/>
          <w:iCs/>
          <w:sz w:val="28"/>
          <w:szCs w:val="24"/>
          <w:lang w:val="ru-RU"/>
        </w:rPr>
        <w:t>для специальности</w:t>
      </w:r>
      <w:r w:rsidRPr="008E5190">
        <w:rPr>
          <w:rFonts w:eastAsia="Calibri" w:cs="Times New Roman"/>
          <w:iCs/>
          <w:sz w:val="28"/>
          <w:szCs w:val="24"/>
          <w:lang w:val="ru-RU"/>
        </w:rPr>
        <w:t>:</w:t>
      </w:r>
    </w:p>
    <w:p w14:paraId="7111AE95" w14:textId="27FE8474" w:rsidR="00D40FDA" w:rsidRPr="00D40FDA" w:rsidRDefault="00D40FDA" w:rsidP="00D40FDA">
      <w:pPr>
        <w:widowControl/>
        <w:autoSpaceDE/>
        <w:autoSpaceDN/>
        <w:spacing w:after="160" w:line="360" w:lineRule="auto"/>
        <w:rPr>
          <w:rFonts w:eastAsia="Calibri" w:cs="Times New Roman"/>
          <w:iCs/>
          <w:sz w:val="28"/>
          <w:szCs w:val="28"/>
          <w:lang w:val="ru-RU"/>
        </w:rPr>
      </w:pPr>
      <w:r w:rsidRPr="00D40FDA">
        <w:rPr>
          <w:rFonts w:eastAsia="Calibri" w:cs="Times New Roman"/>
          <w:b w:val="0"/>
          <w:sz w:val="28"/>
          <w:szCs w:val="28"/>
          <w:lang w:val="ru-RU"/>
        </w:rPr>
        <w:t>08.02.12 «Строительство и эксплуатация автомобильных дорог, аэродромов и городских путей сообщения</w:t>
      </w:r>
      <w:r>
        <w:rPr>
          <w:rFonts w:eastAsia="Calibri" w:cs="Times New Roman"/>
          <w:b w:val="0"/>
          <w:sz w:val="28"/>
          <w:szCs w:val="28"/>
          <w:lang w:val="ru-RU"/>
        </w:rPr>
        <w:t>»</w:t>
      </w:r>
    </w:p>
    <w:p w14:paraId="4E63749A" w14:textId="77777777" w:rsidR="00D40FDA" w:rsidRPr="008E5190" w:rsidRDefault="00D40FDA" w:rsidP="00D40FDA">
      <w:pPr>
        <w:widowControl/>
        <w:autoSpaceDE/>
        <w:autoSpaceDN/>
        <w:spacing w:after="160" w:line="259" w:lineRule="auto"/>
        <w:jc w:val="left"/>
        <w:rPr>
          <w:rFonts w:eastAsia="Calibri" w:cs="Times New Roman"/>
          <w:i/>
          <w:sz w:val="22"/>
          <w:lang w:val="ru-RU"/>
        </w:rPr>
      </w:pPr>
    </w:p>
    <w:p w14:paraId="587D1621" w14:textId="77777777" w:rsidR="00D40FDA" w:rsidRPr="008E5190" w:rsidRDefault="00D40FDA" w:rsidP="00D40FDA">
      <w:pPr>
        <w:widowControl/>
        <w:autoSpaceDE/>
        <w:autoSpaceDN/>
        <w:spacing w:after="160" w:line="259" w:lineRule="auto"/>
        <w:jc w:val="left"/>
        <w:rPr>
          <w:rFonts w:eastAsia="Calibri" w:cs="Times New Roman"/>
          <w:i/>
          <w:sz w:val="22"/>
          <w:lang w:val="ru-RU"/>
        </w:rPr>
      </w:pPr>
    </w:p>
    <w:p w14:paraId="51C6D631" w14:textId="77777777" w:rsidR="00D40FDA" w:rsidRPr="008E5190" w:rsidRDefault="00D40FDA" w:rsidP="00D40FDA">
      <w:pPr>
        <w:widowControl/>
        <w:autoSpaceDE/>
        <w:autoSpaceDN/>
        <w:spacing w:after="160" w:line="259" w:lineRule="auto"/>
        <w:jc w:val="left"/>
        <w:rPr>
          <w:rFonts w:eastAsia="Calibri" w:cs="Times New Roman"/>
          <w:i/>
          <w:sz w:val="22"/>
          <w:lang w:val="ru-RU"/>
        </w:rPr>
      </w:pPr>
    </w:p>
    <w:p w14:paraId="5413E659" w14:textId="77777777" w:rsidR="00D40FDA" w:rsidRPr="008E5190" w:rsidRDefault="00D40FDA" w:rsidP="00D40FDA">
      <w:pPr>
        <w:widowControl/>
        <w:autoSpaceDE/>
        <w:autoSpaceDN/>
        <w:spacing w:after="160" w:line="259" w:lineRule="auto"/>
        <w:jc w:val="left"/>
        <w:rPr>
          <w:rFonts w:eastAsia="Calibri" w:cs="Times New Roman"/>
          <w:i/>
          <w:sz w:val="22"/>
          <w:lang w:val="ru-RU"/>
        </w:rPr>
      </w:pPr>
    </w:p>
    <w:p w14:paraId="1A78C84A" w14:textId="77777777" w:rsidR="00D40FDA" w:rsidRPr="008E5190" w:rsidRDefault="00D40FDA" w:rsidP="00D40FDA">
      <w:pPr>
        <w:widowControl/>
        <w:autoSpaceDE/>
        <w:autoSpaceDN/>
        <w:spacing w:after="160" w:line="259" w:lineRule="auto"/>
        <w:jc w:val="left"/>
        <w:rPr>
          <w:rFonts w:eastAsia="Calibri" w:cs="Times New Roman"/>
          <w:iCs/>
          <w:sz w:val="22"/>
          <w:lang w:val="ru-RU"/>
        </w:rPr>
      </w:pPr>
    </w:p>
    <w:p w14:paraId="26A87E33" w14:textId="77777777" w:rsidR="00D40FDA" w:rsidRPr="008E5190" w:rsidRDefault="00D40FDA" w:rsidP="00D40FDA">
      <w:pPr>
        <w:widowControl/>
        <w:autoSpaceDE/>
        <w:autoSpaceDN/>
        <w:spacing w:after="160" w:line="259" w:lineRule="auto"/>
        <w:jc w:val="left"/>
        <w:rPr>
          <w:rFonts w:eastAsia="Calibri" w:cs="Times New Roman"/>
          <w:iCs/>
          <w:sz w:val="22"/>
          <w:lang w:val="ru-RU"/>
        </w:rPr>
      </w:pPr>
    </w:p>
    <w:p w14:paraId="28FE30A9" w14:textId="77777777" w:rsidR="00D40FDA" w:rsidRPr="008E5190" w:rsidRDefault="00D40FDA" w:rsidP="00D40FDA">
      <w:pPr>
        <w:widowControl/>
        <w:autoSpaceDE/>
        <w:autoSpaceDN/>
        <w:spacing w:after="160" w:line="259" w:lineRule="auto"/>
        <w:jc w:val="left"/>
        <w:rPr>
          <w:rFonts w:eastAsia="Calibri" w:cs="Times New Roman"/>
          <w:iCs/>
          <w:sz w:val="22"/>
          <w:lang w:val="ru-RU"/>
        </w:rPr>
      </w:pPr>
    </w:p>
    <w:p w14:paraId="3A9D9DD5" w14:textId="77777777" w:rsidR="00D40FDA" w:rsidRPr="008E5190" w:rsidRDefault="00D40FDA" w:rsidP="00D40FDA">
      <w:pPr>
        <w:widowControl/>
        <w:autoSpaceDE/>
        <w:autoSpaceDN/>
        <w:spacing w:after="160" w:line="259" w:lineRule="auto"/>
        <w:jc w:val="left"/>
        <w:rPr>
          <w:rFonts w:eastAsia="Calibri" w:cs="Times New Roman"/>
          <w:i/>
          <w:sz w:val="22"/>
          <w:lang w:val="ru-RU"/>
        </w:rPr>
      </w:pPr>
    </w:p>
    <w:p w14:paraId="4BBCD76F" w14:textId="77777777" w:rsidR="00D40FDA" w:rsidRPr="008E5190" w:rsidRDefault="00D40FDA" w:rsidP="00D40FDA">
      <w:pPr>
        <w:widowControl/>
        <w:autoSpaceDE/>
        <w:autoSpaceDN/>
        <w:spacing w:after="160" w:line="259" w:lineRule="auto"/>
        <w:jc w:val="left"/>
        <w:rPr>
          <w:rFonts w:eastAsia="Calibri" w:cs="Times New Roman"/>
          <w:i/>
          <w:sz w:val="22"/>
          <w:lang w:val="ru-RU"/>
        </w:rPr>
      </w:pPr>
    </w:p>
    <w:p w14:paraId="26A19C1C" w14:textId="77777777" w:rsidR="00D40FDA" w:rsidRPr="008E5190" w:rsidRDefault="00D40FDA" w:rsidP="00D40FDA">
      <w:pPr>
        <w:widowControl/>
        <w:autoSpaceDE/>
        <w:autoSpaceDN/>
        <w:spacing w:after="160" w:line="259" w:lineRule="auto"/>
        <w:jc w:val="left"/>
        <w:rPr>
          <w:rFonts w:eastAsia="Calibri" w:cs="Times New Roman"/>
          <w:i/>
          <w:sz w:val="22"/>
          <w:lang w:val="ru-RU"/>
        </w:rPr>
      </w:pPr>
    </w:p>
    <w:p w14:paraId="232833A8" w14:textId="77777777" w:rsidR="00FB2730" w:rsidRDefault="00FB2730" w:rsidP="00D40FDA">
      <w:pPr>
        <w:widowControl/>
        <w:autoSpaceDE/>
        <w:autoSpaceDN/>
        <w:spacing w:after="160" w:line="259" w:lineRule="auto"/>
        <w:rPr>
          <w:rFonts w:eastAsia="Calibri" w:cs="Times New Roman"/>
          <w:b w:val="0"/>
          <w:lang w:val="ru-RU"/>
        </w:rPr>
      </w:pPr>
    </w:p>
    <w:p w14:paraId="6F56557F" w14:textId="77777777" w:rsidR="00FB2730" w:rsidRDefault="00FB2730" w:rsidP="00D40FDA">
      <w:pPr>
        <w:widowControl/>
        <w:autoSpaceDE/>
        <w:autoSpaceDN/>
        <w:spacing w:after="160" w:line="259" w:lineRule="auto"/>
        <w:rPr>
          <w:rFonts w:eastAsia="Calibri" w:cs="Times New Roman"/>
          <w:b w:val="0"/>
          <w:lang w:val="ru-RU"/>
        </w:rPr>
      </w:pPr>
    </w:p>
    <w:p w14:paraId="46182726" w14:textId="77777777" w:rsidR="00FB2730" w:rsidRDefault="00FB2730" w:rsidP="00D40FDA">
      <w:pPr>
        <w:widowControl/>
        <w:autoSpaceDE/>
        <w:autoSpaceDN/>
        <w:spacing w:after="160" w:line="259" w:lineRule="auto"/>
        <w:rPr>
          <w:rFonts w:eastAsia="Calibri" w:cs="Times New Roman"/>
          <w:b w:val="0"/>
          <w:lang w:val="ru-RU"/>
        </w:rPr>
      </w:pPr>
    </w:p>
    <w:p w14:paraId="2A8D2F5D" w14:textId="77777777" w:rsidR="00FB2730" w:rsidRDefault="00FB2730" w:rsidP="00D40FDA">
      <w:pPr>
        <w:widowControl/>
        <w:autoSpaceDE/>
        <w:autoSpaceDN/>
        <w:spacing w:after="160" w:line="259" w:lineRule="auto"/>
        <w:rPr>
          <w:rFonts w:eastAsia="Calibri" w:cs="Times New Roman"/>
          <w:b w:val="0"/>
          <w:lang w:val="ru-RU"/>
        </w:rPr>
      </w:pPr>
    </w:p>
    <w:p w14:paraId="20EEAF65" w14:textId="055EBD3C" w:rsidR="00D40FDA" w:rsidRPr="008E5190" w:rsidRDefault="00FB2730" w:rsidP="00D40FDA">
      <w:pPr>
        <w:widowControl/>
        <w:autoSpaceDE/>
        <w:autoSpaceDN/>
        <w:spacing w:after="160" w:line="259" w:lineRule="auto"/>
        <w:rPr>
          <w:rFonts w:eastAsia="Calibri" w:cs="Times New Roman"/>
          <w:b w:val="0"/>
          <w:sz w:val="22"/>
          <w:lang w:val="ru-RU"/>
        </w:rPr>
      </w:pPr>
      <w:r>
        <w:rPr>
          <w:rFonts w:eastAsia="Calibri" w:cs="Times New Roman"/>
          <w:b w:val="0"/>
          <w:lang w:val="ru-RU"/>
        </w:rPr>
        <w:t>Н</w:t>
      </w:r>
      <w:r w:rsidR="00D40FDA">
        <w:rPr>
          <w:rFonts w:eastAsia="Calibri" w:cs="Times New Roman"/>
          <w:b w:val="0"/>
          <w:lang w:val="ru-RU"/>
        </w:rPr>
        <w:t>альчик, 2025</w:t>
      </w:r>
      <w:r w:rsidR="00D40FDA" w:rsidRPr="008E5190">
        <w:rPr>
          <w:rFonts w:eastAsia="Calibri" w:cs="Times New Roman"/>
          <w:b w:val="0"/>
          <w:lang w:val="ru-RU"/>
        </w:rPr>
        <w:t xml:space="preserve"> г. </w:t>
      </w:r>
      <w:r w:rsidR="00D40FDA" w:rsidRPr="008E5190">
        <w:rPr>
          <w:rFonts w:eastAsia="Calibri" w:cs="Times New Roman"/>
          <w:b w:val="0"/>
          <w:sz w:val="22"/>
          <w:lang w:val="ru-RU"/>
        </w:rPr>
        <w:br w:type="page"/>
      </w:r>
    </w:p>
    <w:tbl>
      <w:tblPr>
        <w:tblW w:w="4827" w:type="pct"/>
        <w:tblLook w:val="01E0" w:firstRow="1" w:lastRow="1" w:firstColumn="1" w:lastColumn="1" w:noHBand="0" w:noVBand="0"/>
      </w:tblPr>
      <w:tblGrid>
        <w:gridCol w:w="5204"/>
        <w:gridCol w:w="3831"/>
      </w:tblGrid>
      <w:tr w:rsidR="00D40FDA" w:rsidRPr="008E5190" w14:paraId="2B6AF8E5" w14:textId="77777777" w:rsidTr="00F96F6D">
        <w:trPr>
          <w:trHeight w:val="1902"/>
        </w:trPr>
        <w:tc>
          <w:tcPr>
            <w:tcW w:w="2880" w:type="pct"/>
          </w:tcPr>
          <w:p w14:paraId="7FCB8BA1" w14:textId="77777777" w:rsidR="00D40FDA" w:rsidRPr="008E5190" w:rsidRDefault="00D40FDA" w:rsidP="00F96F6D">
            <w:pPr>
              <w:widowControl/>
              <w:autoSpaceDE/>
              <w:autoSpaceDN/>
              <w:jc w:val="left"/>
              <w:rPr>
                <w:rFonts w:eastAsia="Times New Roman" w:cs="Times New Roman"/>
                <w:b w:val="0"/>
                <w:iCs/>
                <w:szCs w:val="28"/>
                <w:lang w:val="ru-RU" w:eastAsia="ru-RU"/>
              </w:rPr>
            </w:pPr>
            <w:r w:rsidRPr="008E5190">
              <w:rPr>
                <w:rFonts w:eastAsia="Times New Roman" w:cs="Times New Roman"/>
                <w:b w:val="0"/>
                <w:iCs/>
                <w:szCs w:val="28"/>
                <w:lang w:val="ru-RU" w:eastAsia="ru-RU"/>
              </w:rPr>
              <w:lastRenderedPageBreak/>
              <w:t xml:space="preserve">Рассмотрена на заседании </w:t>
            </w:r>
          </w:p>
          <w:p w14:paraId="3EB8ACCE" w14:textId="77777777" w:rsidR="00D40FDA" w:rsidRPr="008E5190" w:rsidRDefault="00D40FDA" w:rsidP="00F96F6D">
            <w:pPr>
              <w:widowControl/>
              <w:autoSpaceDE/>
              <w:autoSpaceDN/>
              <w:jc w:val="left"/>
              <w:rPr>
                <w:rFonts w:eastAsia="Times New Roman" w:cs="Times New Roman"/>
                <w:b w:val="0"/>
                <w:iCs/>
                <w:szCs w:val="28"/>
                <w:lang w:val="ru-RU" w:eastAsia="ru-RU"/>
              </w:rPr>
            </w:pPr>
            <w:r w:rsidRPr="008E5190">
              <w:rPr>
                <w:rFonts w:eastAsia="Times New Roman" w:cs="Times New Roman"/>
                <w:b w:val="0"/>
                <w:iCs/>
                <w:szCs w:val="28"/>
                <w:lang w:val="ru-RU" w:eastAsia="ru-RU"/>
              </w:rPr>
              <w:t>ЦМК математических и естественнонаучных дисциплин</w:t>
            </w:r>
          </w:p>
          <w:p w14:paraId="4DCA247D" w14:textId="77777777" w:rsidR="00D40FDA" w:rsidRPr="008E5190" w:rsidRDefault="00D40FDA" w:rsidP="00F96F6D">
            <w:pPr>
              <w:widowControl/>
              <w:autoSpaceDE/>
              <w:autoSpaceDN/>
              <w:jc w:val="left"/>
              <w:rPr>
                <w:rFonts w:eastAsia="Times New Roman" w:cs="Times New Roman"/>
                <w:b w:val="0"/>
                <w:iCs/>
                <w:szCs w:val="28"/>
                <w:lang w:val="ru-RU" w:eastAsia="ru-RU"/>
              </w:rPr>
            </w:pPr>
            <w:r w:rsidRPr="008E5190">
              <w:rPr>
                <w:rFonts w:eastAsia="Times New Roman" w:cs="Times New Roman"/>
                <w:b w:val="0"/>
                <w:iCs/>
                <w:szCs w:val="28"/>
                <w:lang w:val="ru-RU" w:eastAsia="ru-RU"/>
              </w:rPr>
              <w:t>Протокол №</w:t>
            </w:r>
            <w:r>
              <w:rPr>
                <w:rFonts w:eastAsia="Times New Roman" w:cs="Times New Roman"/>
                <w:b w:val="0"/>
                <w:iCs/>
                <w:szCs w:val="28"/>
                <w:lang w:val="ru-RU" w:eastAsia="ru-RU"/>
              </w:rPr>
              <w:t xml:space="preserve"> _____ от _____ 2025 </w:t>
            </w:r>
            <w:r w:rsidRPr="008E5190">
              <w:rPr>
                <w:rFonts w:eastAsia="Times New Roman" w:cs="Times New Roman"/>
                <w:b w:val="0"/>
                <w:iCs/>
                <w:szCs w:val="28"/>
                <w:lang w:val="ru-RU" w:eastAsia="ru-RU"/>
              </w:rPr>
              <w:t>г.</w:t>
            </w:r>
          </w:p>
          <w:p w14:paraId="5EE6BE74" w14:textId="77777777" w:rsidR="00D40FDA" w:rsidRPr="008E5190" w:rsidRDefault="00D40FDA" w:rsidP="00F96F6D">
            <w:pPr>
              <w:widowControl/>
              <w:autoSpaceDE/>
              <w:autoSpaceDN/>
              <w:jc w:val="left"/>
              <w:rPr>
                <w:rFonts w:eastAsia="Times New Roman" w:cs="Times New Roman"/>
                <w:b w:val="0"/>
                <w:iCs/>
                <w:szCs w:val="28"/>
                <w:lang w:val="ru-RU" w:eastAsia="ru-RU"/>
              </w:rPr>
            </w:pPr>
            <w:r w:rsidRPr="008E5190">
              <w:rPr>
                <w:rFonts w:eastAsia="Times New Roman" w:cs="Times New Roman"/>
                <w:b w:val="0"/>
                <w:iCs/>
                <w:szCs w:val="28"/>
                <w:lang w:val="ru-RU" w:eastAsia="ru-RU"/>
              </w:rPr>
              <w:t>Председатель ЦМК __________ З.Ш. Шогенова.</w:t>
            </w:r>
          </w:p>
          <w:p w14:paraId="55254952" w14:textId="77777777" w:rsidR="00D40FDA" w:rsidRPr="008E5190" w:rsidRDefault="00D40FDA" w:rsidP="00F96F6D">
            <w:pPr>
              <w:widowControl/>
              <w:autoSpaceDE/>
              <w:autoSpaceDN/>
              <w:jc w:val="left"/>
              <w:rPr>
                <w:rFonts w:eastAsia="Times New Roman" w:cs="Times New Roman"/>
                <w:b w:val="0"/>
                <w:iCs/>
                <w:szCs w:val="28"/>
                <w:lang w:val="ru-RU" w:eastAsia="ru-RU"/>
              </w:rPr>
            </w:pPr>
          </w:p>
        </w:tc>
        <w:tc>
          <w:tcPr>
            <w:tcW w:w="2120" w:type="pct"/>
          </w:tcPr>
          <w:p w14:paraId="127ABF2F" w14:textId="77777777" w:rsidR="00D40FDA" w:rsidRPr="008E5190" w:rsidRDefault="00D40FDA" w:rsidP="00F96F6D">
            <w:pPr>
              <w:widowControl/>
              <w:autoSpaceDE/>
              <w:autoSpaceDN/>
              <w:jc w:val="right"/>
              <w:rPr>
                <w:rFonts w:eastAsia="Times New Roman" w:cs="Times New Roman"/>
                <w:b w:val="0"/>
                <w:iCs/>
                <w:szCs w:val="28"/>
                <w:lang w:val="ru-RU" w:eastAsia="ru-RU"/>
              </w:rPr>
            </w:pPr>
            <w:r w:rsidRPr="008E5190">
              <w:rPr>
                <w:rFonts w:eastAsia="Times New Roman" w:cs="Times New Roman"/>
                <w:b w:val="0"/>
                <w:iCs/>
                <w:szCs w:val="28"/>
                <w:lang w:val="ru-RU" w:eastAsia="ru-RU"/>
              </w:rPr>
              <w:t>«Утверждаю»</w:t>
            </w:r>
          </w:p>
          <w:p w14:paraId="0A05333D" w14:textId="77777777" w:rsidR="00D40FDA" w:rsidRPr="008E5190" w:rsidRDefault="00D40FDA" w:rsidP="00F96F6D">
            <w:pPr>
              <w:widowControl/>
              <w:autoSpaceDE/>
              <w:autoSpaceDN/>
              <w:jc w:val="right"/>
              <w:rPr>
                <w:rFonts w:eastAsia="Times New Roman" w:cs="Times New Roman"/>
                <w:b w:val="0"/>
                <w:iCs/>
                <w:szCs w:val="28"/>
                <w:lang w:val="ru-RU" w:eastAsia="ru-RU"/>
              </w:rPr>
            </w:pPr>
            <w:r w:rsidRPr="008E5190">
              <w:rPr>
                <w:rFonts w:eastAsia="Times New Roman" w:cs="Times New Roman"/>
                <w:b w:val="0"/>
                <w:iCs/>
                <w:szCs w:val="28"/>
                <w:lang w:val="ru-RU" w:eastAsia="ru-RU"/>
              </w:rPr>
              <w:t xml:space="preserve">заместитель директора </w:t>
            </w:r>
          </w:p>
          <w:p w14:paraId="048B5161" w14:textId="77777777" w:rsidR="00D40FDA" w:rsidRPr="008E5190" w:rsidRDefault="00D40FDA" w:rsidP="00F96F6D">
            <w:pPr>
              <w:widowControl/>
              <w:autoSpaceDE/>
              <w:autoSpaceDN/>
              <w:jc w:val="right"/>
              <w:rPr>
                <w:rFonts w:eastAsia="Times New Roman" w:cs="Times New Roman"/>
                <w:b w:val="0"/>
                <w:iCs/>
                <w:szCs w:val="28"/>
                <w:lang w:val="ru-RU" w:eastAsia="ru-RU"/>
              </w:rPr>
            </w:pPr>
            <w:r w:rsidRPr="008E5190">
              <w:rPr>
                <w:rFonts w:eastAsia="Times New Roman" w:cs="Times New Roman"/>
                <w:b w:val="0"/>
                <w:iCs/>
                <w:szCs w:val="28"/>
                <w:lang w:val="ru-RU" w:eastAsia="ru-RU"/>
              </w:rPr>
              <w:t>по У</w:t>
            </w:r>
            <w:r>
              <w:rPr>
                <w:rFonts w:eastAsia="Times New Roman" w:cs="Times New Roman"/>
                <w:b w:val="0"/>
                <w:iCs/>
                <w:szCs w:val="28"/>
                <w:lang w:val="ru-RU" w:eastAsia="ru-RU"/>
              </w:rPr>
              <w:t>М</w:t>
            </w:r>
            <w:r w:rsidRPr="008E5190">
              <w:rPr>
                <w:rFonts w:eastAsia="Times New Roman" w:cs="Times New Roman"/>
                <w:b w:val="0"/>
                <w:iCs/>
                <w:szCs w:val="28"/>
                <w:lang w:val="ru-RU" w:eastAsia="ru-RU"/>
              </w:rPr>
              <w:t>Р ГБПОУ «КБАДК»</w:t>
            </w:r>
          </w:p>
          <w:p w14:paraId="6FBD9BC6" w14:textId="77777777" w:rsidR="00D40FDA" w:rsidRPr="008E5190" w:rsidRDefault="00D40FDA" w:rsidP="00F96F6D">
            <w:pPr>
              <w:widowControl/>
              <w:autoSpaceDE/>
              <w:autoSpaceDN/>
              <w:jc w:val="right"/>
              <w:rPr>
                <w:rFonts w:eastAsia="Times New Roman" w:cs="Times New Roman"/>
                <w:b w:val="0"/>
                <w:iCs/>
                <w:szCs w:val="28"/>
                <w:lang w:val="ru-RU" w:eastAsia="ru-RU"/>
              </w:rPr>
            </w:pPr>
            <w:r w:rsidRPr="008E5190">
              <w:rPr>
                <w:rFonts w:eastAsia="Times New Roman" w:cs="Times New Roman"/>
                <w:b w:val="0"/>
                <w:iCs/>
                <w:szCs w:val="28"/>
                <w:lang w:val="ru-RU" w:eastAsia="ru-RU"/>
              </w:rPr>
              <w:t>______________ С.Ю. Какулина</w:t>
            </w:r>
          </w:p>
          <w:p w14:paraId="580DFB35" w14:textId="77777777" w:rsidR="00D40FDA" w:rsidRPr="008E5190" w:rsidRDefault="00D40FDA" w:rsidP="00F96F6D">
            <w:pPr>
              <w:widowControl/>
              <w:autoSpaceDE/>
              <w:autoSpaceDN/>
              <w:jc w:val="right"/>
              <w:rPr>
                <w:rFonts w:eastAsia="Times New Roman" w:cs="Times New Roman"/>
                <w:b w:val="0"/>
                <w:iCs/>
                <w:szCs w:val="28"/>
                <w:lang w:val="ru-RU" w:eastAsia="ru-RU"/>
              </w:rPr>
            </w:pPr>
          </w:p>
        </w:tc>
      </w:tr>
    </w:tbl>
    <w:p w14:paraId="41DB3E76" w14:textId="77777777" w:rsidR="00D40FDA" w:rsidRPr="008E5190" w:rsidRDefault="00D40FDA" w:rsidP="00D40FDA">
      <w:pPr>
        <w:widowControl/>
        <w:autoSpaceDE/>
        <w:autoSpaceDN/>
        <w:spacing w:after="200" w:line="276" w:lineRule="auto"/>
        <w:jc w:val="left"/>
        <w:rPr>
          <w:rFonts w:eastAsia="Times New Roman" w:cs="Times New Roman"/>
          <w:b w:val="0"/>
          <w:iCs/>
          <w:sz w:val="28"/>
          <w:szCs w:val="28"/>
          <w:lang w:val="ru-RU" w:eastAsia="ru-RU"/>
        </w:rPr>
      </w:pPr>
    </w:p>
    <w:p w14:paraId="12F80378" w14:textId="307738D7" w:rsidR="00D40FDA" w:rsidRPr="008E5190" w:rsidRDefault="00D40FDA" w:rsidP="00D40FDA">
      <w:pPr>
        <w:widowControl/>
        <w:autoSpaceDE/>
        <w:autoSpaceDN/>
        <w:spacing w:after="200" w:line="276" w:lineRule="auto"/>
        <w:ind w:firstLine="708"/>
        <w:jc w:val="both"/>
        <w:rPr>
          <w:rFonts w:eastAsia="Times New Roman" w:cs="Times New Roman"/>
          <w:b w:val="0"/>
          <w:bCs/>
          <w:iCs/>
          <w:szCs w:val="28"/>
          <w:lang w:val="ru-RU" w:eastAsia="ru-RU"/>
        </w:rPr>
      </w:pPr>
      <w:r w:rsidRPr="008E5190">
        <w:rPr>
          <w:rFonts w:eastAsia="Times New Roman" w:cs="Times New Roman"/>
          <w:b w:val="0"/>
          <w:iCs/>
          <w:szCs w:val="24"/>
          <w:lang w:val="ru-RU" w:eastAsia="ru-RU"/>
        </w:rPr>
        <w:t xml:space="preserve">Рабочая программа учебной дисциплины «Основы безопасности и защиты Родины» входит в общеобразовательный цикл под индексом ОДБ 14 и составлена в соответствии с </w:t>
      </w:r>
      <w:r w:rsidRPr="008E5190">
        <w:rPr>
          <w:rFonts w:eastAsia="Times New Roman" w:cs="Times New Roman"/>
          <w:b w:val="0"/>
          <w:bCs/>
          <w:iCs/>
          <w:szCs w:val="24"/>
          <w:lang w:val="ru-RU" w:eastAsia="ru-RU"/>
        </w:rPr>
        <w:t xml:space="preserve">Требованиями к разработке и оформлению рабочих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рассмотренными на заседании Методического совета ГБПОУ «КБАДК» (протокол № 2 от 10 января 2023 г.) и утвержденными директором ГБПОУ «КБАДК» по профессий  </w:t>
      </w:r>
      <w:r w:rsidRPr="00D40FDA">
        <w:rPr>
          <w:rFonts w:eastAsia="Times New Roman" w:cs="Times New Roman"/>
          <w:b w:val="0"/>
          <w:bCs/>
          <w:iCs/>
          <w:szCs w:val="24"/>
          <w:lang w:val="ru-RU" w:eastAsia="ru-RU"/>
        </w:rPr>
        <w:t>08.02.12 «Строительство и эксплуатация автомобильных дорог, аэродромов и городских путей сообщения</w:t>
      </w:r>
      <w:r>
        <w:rPr>
          <w:rFonts w:eastAsia="Times New Roman" w:cs="Times New Roman"/>
          <w:b w:val="0"/>
          <w:bCs/>
          <w:iCs/>
          <w:szCs w:val="24"/>
          <w:lang w:val="ru-RU" w:eastAsia="ru-RU"/>
        </w:rPr>
        <w:t>»</w:t>
      </w:r>
      <w:r w:rsidRPr="008E5190">
        <w:rPr>
          <w:rFonts w:eastAsia="Times New Roman" w:cs="Times New Roman"/>
          <w:b w:val="0"/>
          <w:bCs/>
          <w:iCs/>
          <w:szCs w:val="28"/>
          <w:lang w:val="ru-RU" w:eastAsia="ru-RU"/>
        </w:rPr>
        <w:tab/>
        <w:t>Организация разработчик: Государственное бюджетное профессиональное образовательное учреждение «Кабардино-Балкарский автомобильно-дорожный колледж».</w:t>
      </w:r>
    </w:p>
    <w:p w14:paraId="4FA9DAD3" w14:textId="77777777" w:rsidR="00D40FDA" w:rsidRPr="008E5190" w:rsidRDefault="00D40FDA" w:rsidP="00D40FD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284"/>
        <w:jc w:val="both"/>
        <w:rPr>
          <w:rFonts w:eastAsia="Times New Roman" w:cs="Times New Roman"/>
          <w:b w:val="0"/>
          <w:szCs w:val="28"/>
          <w:lang w:val="ru-RU"/>
        </w:rPr>
      </w:pPr>
      <w:r w:rsidRPr="008E5190">
        <w:rPr>
          <w:rFonts w:eastAsia="Times New Roman" w:cs="Times New Roman"/>
          <w:b w:val="0"/>
          <w:szCs w:val="28"/>
          <w:lang w:val="ru-RU"/>
        </w:rPr>
        <w:t>Разработчик:</w:t>
      </w:r>
    </w:p>
    <w:p w14:paraId="423CAE63" w14:textId="77777777" w:rsidR="00D40FDA" w:rsidRPr="008E5190" w:rsidRDefault="00D40FDA" w:rsidP="00D40FDA">
      <w:pPr>
        <w:autoSpaceDE/>
        <w:autoSpaceDN/>
        <w:ind w:firstLine="284"/>
        <w:jc w:val="both"/>
        <w:rPr>
          <w:rFonts w:eastAsia="Times New Roman" w:cs="Times New Roman"/>
          <w:b w:val="0"/>
          <w:i/>
          <w:szCs w:val="28"/>
          <w:lang w:val="ru-RU"/>
        </w:rPr>
      </w:pPr>
      <w:proofErr w:type="spellStart"/>
      <w:r w:rsidRPr="008E5190">
        <w:rPr>
          <w:rFonts w:eastAsia="Times New Roman" w:cs="Times New Roman"/>
          <w:b w:val="0"/>
          <w:i/>
          <w:szCs w:val="28"/>
          <w:lang w:val="ru-RU"/>
        </w:rPr>
        <w:t>Эльчепаров</w:t>
      </w:r>
      <w:proofErr w:type="spellEnd"/>
      <w:r w:rsidRPr="008E5190">
        <w:rPr>
          <w:rFonts w:eastAsia="Times New Roman" w:cs="Times New Roman"/>
          <w:b w:val="0"/>
          <w:i/>
          <w:szCs w:val="28"/>
          <w:lang w:val="ru-RU"/>
        </w:rPr>
        <w:t xml:space="preserve"> Т.М., преподаватель ГБПОУ «КБАДК».</w:t>
      </w:r>
    </w:p>
    <w:p w14:paraId="2CFAEEB9" w14:textId="77777777" w:rsidR="00D40FDA" w:rsidRPr="008E5190" w:rsidRDefault="00D40FDA" w:rsidP="00D40FDA">
      <w:pPr>
        <w:widowControl/>
        <w:autoSpaceDE/>
        <w:autoSpaceDN/>
        <w:spacing w:after="160" w:line="259" w:lineRule="auto"/>
        <w:jc w:val="left"/>
        <w:rPr>
          <w:rFonts w:eastAsia="Times New Roman" w:cs="Times New Roman"/>
          <w:b w:val="0"/>
          <w:i/>
          <w:szCs w:val="28"/>
          <w:lang w:val="ru-RU"/>
        </w:rPr>
      </w:pPr>
      <w:r w:rsidRPr="008E5190">
        <w:rPr>
          <w:rFonts w:eastAsia="Times New Roman" w:cs="Times New Roman"/>
          <w:b w:val="0"/>
          <w:i/>
          <w:szCs w:val="28"/>
          <w:lang w:val="ru-RU"/>
        </w:rPr>
        <w:br w:type="page"/>
      </w:r>
    </w:p>
    <w:p w14:paraId="31A4F21F" w14:textId="77777777" w:rsidR="00D40FDA" w:rsidRPr="008E5190" w:rsidRDefault="00D40FDA" w:rsidP="00D40FDA">
      <w:pPr>
        <w:spacing w:line="276" w:lineRule="auto"/>
        <w:ind w:firstLine="709"/>
        <w:rPr>
          <w:rFonts w:cs="Times New Roman"/>
          <w:szCs w:val="24"/>
          <w:lang w:val="ru-RU"/>
        </w:rPr>
        <w:sectPr w:rsidR="00D40FDA" w:rsidRPr="008E5190" w:rsidSect="00E664D6">
          <w:footerReference w:type="default" r:id="rId8"/>
          <w:type w:val="nextColumn"/>
          <w:pgSz w:w="11910" w:h="16840"/>
          <w:pgMar w:top="1134" w:right="850" w:bottom="1134" w:left="1701" w:header="720" w:footer="720" w:gutter="0"/>
          <w:cols w:space="720"/>
          <w:docGrid w:linePitch="328"/>
        </w:sectPr>
      </w:pPr>
    </w:p>
    <w:p w14:paraId="1FE94A9B" w14:textId="77777777" w:rsidR="00D40FDA" w:rsidRPr="008E5190" w:rsidRDefault="00D40FDA" w:rsidP="00D40FDA">
      <w:pPr>
        <w:spacing w:line="276" w:lineRule="auto"/>
        <w:ind w:firstLine="709"/>
        <w:rPr>
          <w:rFonts w:cs="Times New Roman"/>
          <w:szCs w:val="24"/>
        </w:rPr>
      </w:pPr>
      <w:r w:rsidRPr="008E5190">
        <w:rPr>
          <w:rFonts w:cs="Times New Roman"/>
          <w:szCs w:val="24"/>
        </w:rPr>
        <w:t>СОДЕРЖАНИЕ</w:t>
      </w:r>
    </w:p>
    <w:sdt>
      <w:sdtPr>
        <w:id w:val="1908720078"/>
        <w:docPartObj>
          <w:docPartGallery w:val="Table of Contents"/>
          <w:docPartUnique/>
        </w:docPartObj>
      </w:sdtPr>
      <w:sdtEndPr>
        <w:rPr>
          <w:color w:val="000000" w:themeColor="text1"/>
        </w:rPr>
      </w:sdtEndPr>
      <w:sdtContent>
        <w:p w14:paraId="53DFF0C0" w14:textId="77777777" w:rsidR="00D40FDA" w:rsidRPr="008E5190" w:rsidRDefault="00D40FDA" w:rsidP="00D40FDA">
          <w:pPr>
            <w:keepNext/>
            <w:keepLines/>
            <w:widowControl/>
            <w:autoSpaceDE/>
            <w:autoSpaceDN/>
            <w:spacing w:before="480" w:line="276" w:lineRule="auto"/>
            <w:jc w:val="left"/>
            <w:rPr>
              <w:rFonts w:asciiTheme="majorHAnsi" w:eastAsiaTheme="majorEastAsia" w:hAnsiTheme="majorHAnsi" w:cstheme="majorBidi"/>
              <w:bCs/>
              <w:color w:val="2F5496" w:themeColor="accent1" w:themeShade="BF"/>
              <w:sz w:val="28"/>
              <w:szCs w:val="28"/>
              <w:lang w:val="ru-RU" w:eastAsia="ru-RU"/>
            </w:rPr>
          </w:pPr>
        </w:p>
        <w:p w14:paraId="5123EACA" w14:textId="77777777" w:rsidR="00D40FDA" w:rsidRPr="008E5190" w:rsidRDefault="00D40FDA" w:rsidP="00D40FDA">
          <w:pPr>
            <w:tabs>
              <w:tab w:val="right" w:leader="dot" w:pos="8921"/>
            </w:tabs>
            <w:spacing w:before="360"/>
            <w:jc w:val="both"/>
            <w:rPr>
              <w:rFonts w:eastAsiaTheme="minorEastAsia" w:cs="Times New Roman"/>
              <w:b w:val="0"/>
              <w:noProof/>
              <w:color w:val="000000" w:themeColor="text1"/>
              <w:sz w:val="18"/>
              <w:szCs w:val="18"/>
              <w:lang w:val="ru-RU" w:eastAsia="ru-RU"/>
            </w:rPr>
          </w:pPr>
          <w:r w:rsidRPr="008E5190">
            <w:rPr>
              <w:rFonts w:cs="Times New Roman"/>
              <w:b w:val="0"/>
              <w:color w:val="000000" w:themeColor="text1"/>
              <w:szCs w:val="24"/>
            </w:rPr>
            <w:fldChar w:fldCharType="begin"/>
          </w:r>
          <w:r w:rsidRPr="008E5190">
            <w:rPr>
              <w:rFonts w:cs="Times New Roman"/>
              <w:b w:val="0"/>
              <w:color w:val="000000" w:themeColor="text1"/>
              <w:szCs w:val="24"/>
            </w:rPr>
            <w:instrText xml:space="preserve"> TOC \o "1-1" \h \z \u </w:instrText>
          </w:r>
          <w:r w:rsidRPr="008E5190">
            <w:rPr>
              <w:rFonts w:cs="Times New Roman"/>
              <w:b w:val="0"/>
              <w:color w:val="000000" w:themeColor="text1"/>
              <w:szCs w:val="24"/>
            </w:rPr>
            <w:fldChar w:fldCharType="separate"/>
          </w:r>
          <w:hyperlink w:anchor="_Toc129686469" w:history="1">
            <w:r w:rsidRPr="008E5190">
              <w:rPr>
                <w:rFonts w:cs="Times New Roman"/>
                <w:b w:val="0"/>
                <w:bCs/>
                <w:caps/>
                <w:noProof/>
                <w:color w:val="000000" w:themeColor="text1"/>
                <w:sz w:val="18"/>
                <w:szCs w:val="18"/>
                <w:u w:val="single"/>
              </w:rPr>
              <w:t>1. ОБЩАЯ ХАРАКТЕРИСТИКА РАБОЧЕЙ ПРОГРАММЫ ОБЩЕОБРАЗОВАТЕЛЬНОЙ ДИСЦИПЛИНЫ ОДБ 14 «</w:t>
            </w:r>
            <w:r w:rsidRPr="008E5190">
              <w:rPr>
                <w:rFonts w:cs="Times New Roman"/>
                <w:bCs/>
                <w:caps/>
                <w:color w:val="000000" w:themeColor="text1"/>
                <w:sz w:val="18"/>
                <w:szCs w:val="18"/>
              </w:rPr>
              <w:t xml:space="preserve"> </w:t>
            </w:r>
            <w:r w:rsidRPr="008E5190">
              <w:rPr>
                <w:rFonts w:cs="Times New Roman"/>
                <w:b w:val="0"/>
                <w:bCs/>
                <w:caps/>
                <w:noProof/>
                <w:color w:val="000000" w:themeColor="text1"/>
                <w:sz w:val="18"/>
                <w:szCs w:val="18"/>
                <w:u w:val="single"/>
              </w:rPr>
              <w:t>Основы безопасности и защиты Родины »</w:t>
            </w:r>
            <w:r w:rsidRPr="008E5190">
              <w:rPr>
                <w:rFonts w:cs="Times New Roman"/>
                <w:b w:val="0"/>
                <w:bCs/>
                <w:caps/>
                <w:noProof/>
                <w:webHidden/>
                <w:color w:val="000000" w:themeColor="text1"/>
                <w:sz w:val="18"/>
                <w:szCs w:val="18"/>
              </w:rPr>
              <w:tab/>
            </w:r>
            <w:r w:rsidRPr="008E5190">
              <w:rPr>
                <w:rFonts w:cs="Times New Roman"/>
                <w:b w:val="0"/>
                <w:bCs/>
                <w:caps/>
                <w:noProof/>
                <w:webHidden/>
                <w:color w:val="000000" w:themeColor="text1"/>
                <w:sz w:val="18"/>
                <w:szCs w:val="18"/>
              </w:rPr>
              <w:fldChar w:fldCharType="begin"/>
            </w:r>
            <w:r w:rsidRPr="008E5190">
              <w:rPr>
                <w:rFonts w:cs="Times New Roman"/>
                <w:b w:val="0"/>
                <w:bCs/>
                <w:caps/>
                <w:noProof/>
                <w:webHidden/>
                <w:color w:val="000000" w:themeColor="text1"/>
                <w:sz w:val="18"/>
                <w:szCs w:val="18"/>
              </w:rPr>
              <w:instrText xml:space="preserve"> PAGEREF _Toc129686469 \h </w:instrText>
            </w:r>
            <w:r w:rsidRPr="008E5190">
              <w:rPr>
                <w:rFonts w:cs="Times New Roman"/>
                <w:b w:val="0"/>
                <w:bCs/>
                <w:caps/>
                <w:noProof/>
                <w:webHidden/>
                <w:color w:val="000000" w:themeColor="text1"/>
                <w:sz w:val="18"/>
                <w:szCs w:val="18"/>
              </w:rPr>
            </w:r>
            <w:r w:rsidRPr="008E5190">
              <w:rPr>
                <w:rFonts w:cs="Times New Roman"/>
                <w:b w:val="0"/>
                <w:bCs/>
                <w:caps/>
                <w:noProof/>
                <w:webHidden/>
                <w:color w:val="000000" w:themeColor="text1"/>
                <w:sz w:val="18"/>
                <w:szCs w:val="18"/>
              </w:rPr>
              <w:fldChar w:fldCharType="separate"/>
            </w:r>
            <w:r>
              <w:rPr>
                <w:rFonts w:cs="Times New Roman"/>
                <w:b w:val="0"/>
                <w:bCs/>
                <w:caps/>
                <w:noProof/>
                <w:webHidden/>
                <w:color w:val="000000" w:themeColor="text1"/>
                <w:sz w:val="18"/>
                <w:szCs w:val="18"/>
              </w:rPr>
              <w:t>4</w:t>
            </w:r>
            <w:r w:rsidRPr="008E5190">
              <w:rPr>
                <w:rFonts w:cs="Times New Roman"/>
                <w:b w:val="0"/>
                <w:bCs/>
                <w:caps/>
                <w:noProof/>
                <w:webHidden/>
                <w:color w:val="000000" w:themeColor="text1"/>
                <w:sz w:val="18"/>
                <w:szCs w:val="18"/>
              </w:rPr>
              <w:fldChar w:fldCharType="end"/>
            </w:r>
          </w:hyperlink>
        </w:p>
        <w:p w14:paraId="69F31694" w14:textId="77777777" w:rsidR="00D40FDA" w:rsidRPr="008E5190" w:rsidRDefault="00D40FDA" w:rsidP="00D40FDA">
          <w:pPr>
            <w:tabs>
              <w:tab w:val="right" w:leader="dot" w:pos="8921"/>
            </w:tabs>
            <w:spacing w:before="360"/>
            <w:jc w:val="both"/>
            <w:rPr>
              <w:rFonts w:eastAsiaTheme="minorEastAsia" w:cs="Times New Roman"/>
              <w:b w:val="0"/>
              <w:noProof/>
              <w:color w:val="000000" w:themeColor="text1"/>
              <w:sz w:val="18"/>
              <w:szCs w:val="18"/>
              <w:lang w:val="ru-RU" w:eastAsia="ru-RU"/>
            </w:rPr>
          </w:pPr>
          <w:hyperlink w:anchor="_Toc129686470" w:history="1">
            <w:r w:rsidRPr="008E5190">
              <w:rPr>
                <w:rFonts w:cs="Times New Roman"/>
                <w:b w:val="0"/>
                <w:bCs/>
                <w:caps/>
                <w:noProof/>
                <w:color w:val="000000" w:themeColor="text1"/>
                <w:sz w:val="18"/>
                <w:szCs w:val="18"/>
                <w:u w:val="single"/>
              </w:rPr>
              <w:t>2. СТРУКТУРА И СОДЕРЖАНИЕ ОБЩЕОБРАЗОВАТЕЛЬНОЙ ДИСЦИПЛИНЫ</w:t>
            </w:r>
            <w:r w:rsidRPr="008E5190">
              <w:rPr>
                <w:rFonts w:cs="Times New Roman"/>
                <w:b w:val="0"/>
                <w:bCs/>
                <w:caps/>
                <w:noProof/>
                <w:webHidden/>
                <w:color w:val="000000" w:themeColor="text1"/>
                <w:sz w:val="18"/>
                <w:szCs w:val="18"/>
              </w:rPr>
              <w:tab/>
            </w:r>
            <w:r w:rsidRPr="008E5190">
              <w:rPr>
                <w:rFonts w:cs="Times New Roman"/>
                <w:b w:val="0"/>
                <w:bCs/>
                <w:caps/>
                <w:noProof/>
                <w:webHidden/>
                <w:color w:val="000000" w:themeColor="text1"/>
                <w:sz w:val="18"/>
                <w:szCs w:val="18"/>
              </w:rPr>
              <w:fldChar w:fldCharType="begin"/>
            </w:r>
            <w:r w:rsidRPr="008E5190">
              <w:rPr>
                <w:rFonts w:cs="Times New Roman"/>
                <w:b w:val="0"/>
                <w:bCs/>
                <w:caps/>
                <w:noProof/>
                <w:webHidden/>
                <w:color w:val="000000" w:themeColor="text1"/>
                <w:sz w:val="18"/>
                <w:szCs w:val="18"/>
              </w:rPr>
              <w:instrText xml:space="preserve"> PAGEREF _Toc129686470 \h </w:instrText>
            </w:r>
            <w:r w:rsidRPr="008E5190">
              <w:rPr>
                <w:rFonts w:cs="Times New Roman"/>
                <w:b w:val="0"/>
                <w:bCs/>
                <w:caps/>
                <w:noProof/>
                <w:webHidden/>
                <w:color w:val="000000" w:themeColor="text1"/>
                <w:sz w:val="18"/>
                <w:szCs w:val="18"/>
              </w:rPr>
            </w:r>
            <w:r w:rsidRPr="008E5190">
              <w:rPr>
                <w:rFonts w:cs="Times New Roman"/>
                <w:b w:val="0"/>
                <w:bCs/>
                <w:caps/>
                <w:noProof/>
                <w:webHidden/>
                <w:color w:val="000000" w:themeColor="text1"/>
                <w:sz w:val="18"/>
                <w:szCs w:val="18"/>
              </w:rPr>
              <w:fldChar w:fldCharType="separate"/>
            </w:r>
            <w:r>
              <w:rPr>
                <w:rFonts w:cs="Times New Roman"/>
                <w:b w:val="0"/>
                <w:bCs/>
                <w:caps/>
                <w:noProof/>
                <w:webHidden/>
                <w:color w:val="000000" w:themeColor="text1"/>
                <w:sz w:val="18"/>
                <w:szCs w:val="18"/>
              </w:rPr>
              <w:t>15</w:t>
            </w:r>
            <w:r w:rsidRPr="008E5190">
              <w:rPr>
                <w:rFonts w:cs="Times New Roman"/>
                <w:b w:val="0"/>
                <w:bCs/>
                <w:caps/>
                <w:noProof/>
                <w:webHidden/>
                <w:color w:val="000000" w:themeColor="text1"/>
                <w:sz w:val="18"/>
                <w:szCs w:val="18"/>
              </w:rPr>
              <w:fldChar w:fldCharType="end"/>
            </w:r>
          </w:hyperlink>
        </w:p>
        <w:p w14:paraId="2DB62BBF" w14:textId="77777777" w:rsidR="00D40FDA" w:rsidRPr="008E5190" w:rsidRDefault="00D40FDA" w:rsidP="00D40FDA">
          <w:pPr>
            <w:tabs>
              <w:tab w:val="right" w:leader="dot" w:pos="8921"/>
            </w:tabs>
            <w:spacing w:before="360"/>
            <w:jc w:val="both"/>
            <w:rPr>
              <w:rFonts w:eastAsiaTheme="minorEastAsia" w:cs="Times New Roman"/>
              <w:b w:val="0"/>
              <w:noProof/>
              <w:color w:val="000000" w:themeColor="text1"/>
              <w:sz w:val="18"/>
              <w:szCs w:val="18"/>
              <w:lang w:val="ru-RU" w:eastAsia="ru-RU"/>
            </w:rPr>
          </w:pPr>
          <w:hyperlink w:anchor="_Toc129686471" w:history="1">
            <w:r w:rsidRPr="008E5190">
              <w:rPr>
                <w:rFonts w:eastAsia="Times New Roman" w:cs="Times New Roman"/>
                <w:b w:val="0"/>
                <w:bCs/>
                <w:caps/>
                <w:noProof/>
                <w:color w:val="000000" w:themeColor="text1"/>
                <w:sz w:val="18"/>
                <w:szCs w:val="18"/>
                <w:u w:val="single"/>
                <w:lang w:val="ru-RU" w:eastAsia="ru-RU"/>
              </w:rPr>
              <w:t>3. УСЛОВИЯ РЕАЛИЗАЦИИ ПРОГРАММЫ УЧЕБНОЙ ДИСЦИПЛИНЫ</w:t>
            </w:r>
            <w:r w:rsidRPr="008E5190">
              <w:rPr>
                <w:rFonts w:cs="Times New Roman"/>
                <w:b w:val="0"/>
                <w:bCs/>
                <w:caps/>
                <w:noProof/>
                <w:webHidden/>
                <w:color w:val="000000" w:themeColor="text1"/>
                <w:sz w:val="18"/>
                <w:szCs w:val="18"/>
              </w:rPr>
              <w:tab/>
            </w:r>
            <w:r w:rsidRPr="008E5190">
              <w:rPr>
                <w:rFonts w:cs="Times New Roman"/>
                <w:b w:val="0"/>
                <w:bCs/>
                <w:caps/>
                <w:noProof/>
                <w:webHidden/>
                <w:color w:val="000000" w:themeColor="text1"/>
                <w:sz w:val="18"/>
                <w:szCs w:val="18"/>
              </w:rPr>
              <w:fldChar w:fldCharType="begin"/>
            </w:r>
            <w:r w:rsidRPr="008E5190">
              <w:rPr>
                <w:rFonts w:cs="Times New Roman"/>
                <w:b w:val="0"/>
                <w:bCs/>
                <w:caps/>
                <w:noProof/>
                <w:webHidden/>
                <w:color w:val="000000" w:themeColor="text1"/>
                <w:sz w:val="18"/>
                <w:szCs w:val="18"/>
              </w:rPr>
              <w:instrText xml:space="preserve"> PAGEREF _Toc129686471 \h </w:instrText>
            </w:r>
            <w:r w:rsidRPr="008E5190">
              <w:rPr>
                <w:rFonts w:cs="Times New Roman"/>
                <w:b w:val="0"/>
                <w:bCs/>
                <w:caps/>
                <w:noProof/>
                <w:webHidden/>
                <w:color w:val="000000" w:themeColor="text1"/>
                <w:sz w:val="18"/>
                <w:szCs w:val="18"/>
              </w:rPr>
            </w:r>
            <w:r w:rsidRPr="008E5190">
              <w:rPr>
                <w:rFonts w:cs="Times New Roman"/>
                <w:b w:val="0"/>
                <w:bCs/>
                <w:caps/>
                <w:noProof/>
                <w:webHidden/>
                <w:color w:val="000000" w:themeColor="text1"/>
                <w:sz w:val="18"/>
                <w:szCs w:val="18"/>
              </w:rPr>
              <w:fldChar w:fldCharType="separate"/>
            </w:r>
            <w:r>
              <w:rPr>
                <w:rFonts w:cs="Times New Roman"/>
                <w:b w:val="0"/>
                <w:bCs/>
                <w:caps/>
                <w:noProof/>
                <w:webHidden/>
                <w:color w:val="000000" w:themeColor="text1"/>
                <w:sz w:val="18"/>
                <w:szCs w:val="18"/>
              </w:rPr>
              <w:t>29</w:t>
            </w:r>
            <w:r w:rsidRPr="008E5190">
              <w:rPr>
                <w:rFonts w:cs="Times New Roman"/>
                <w:b w:val="0"/>
                <w:bCs/>
                <w:caps/>
                <w:noProof/>
                <w:webHidden/>
                <w:color w:val="000000" w:themeColor="text1"/>
                <w:sz w:val="18"/>
                <w:szCs w:val="18"/>
              </w:rPr>
              <w:fldChar w:fldCharType="end"/>
            </w:r>
          </w:hyperlink>
        </w:p>
        <w:p w14:paraId="40B8FB27" w14:textId="77777777" w:rsidR="00D40FDA" w:rsidRPr="008E5190" w:rsidRDefault="00D40FDA" w:rsidP="00D40FDA">
          <w:pPr>
            <w:tabs>
              <w:tab w:val="right" w:leader="dot" w:pos="8921"/>
            </w:tabs>
            <w:spacing w:before="360"/>
            <w:jc w:val="both"/>
            <w:rPr>
              <w:rFonts w:eastAsiaTheme="minorEastAsia" w:cs="Times New Roman"/>
              <w:b w:val="0"/>
              <w:noProof/>
              <w:color w:val="000000" w:themeColor="text1"/>
              <w:sz w:val="18"/>
              <w:szCs w:val="18"/>
              <w:lang w:val="ru-RU" w:eastAsia="ru-RU"/>
            </w:rPr>
          </w:pPr>
          <w:hyperlink w:anchor="_Toc129686472" w:history="1">
            <w:r w:rsidRPr="008E5190">
              <w:rPr>
                <w:rFonts w:eastAsia="Times New Roman" w:cs="Times New Roman"/>
                <w:b w:val="0"/>
                <w:bCs/>
                <w:caps/>
                <w:noProof/>
                <w:color w:val="000000" w:themeColor="text1"/>
                <w:sz w:val="18"/>
                <w:szCs w:val="18"/>
                <w:u w:val="single"/>
                <w:lang w:val="ru-RU" w:eastAsia="ru-RU"/>
              </w:rPr>
              <w:t>4. КОНТРОЛЬ И ОЦЕНКА РЕЗУЛЬТАТОВ ОСВОЕНИЯ УЧЕБНОЙ ДИСЦИПЛИНЫ</w:t>
            </w:r>
            <w:r w:rsidRPr="008E5190">
              <w:rPr>
                <w:rFonts w:cs="Times New Roman"/>
                <w:b w:val="0"/>
                <w:bCs/>
                <w:caps/>
                <w:noProof/>
                <w:webHidden/>
                <w:color w:val="000000" w:themeColor="text1"/>
                <w:sz w:val="18"/>
                <w:szCs w:val="18"/>
              </w:rPr>
              <w:tab/>
            </w:r>
            <w:r w:rsidRPr="008E5190">
              <w:rPr>
                <w:rFonts w:cs="Times New Roman"/>
                <w:b w:val="0"/>
                <w:bCs/>
                <w:caps/>
                <w:noProof/>
                <w:webHidden/>
                <w:color w:val="000000" w:themeColor="text1"/>
                <w:sz w:val="18"/>
                <w:szCs w:val="18"/>
              </w:rPr>
              <w:fldChar w:fldCharType="begin"/>
            </w:r>
            <w:r w:rsidRPr="008E5190">
              <w:rPr>
                <w:rFonts w:cs="Times New Roman"/>
                <w:b w:val="0"/>
                <w:bCs/>
                <w:caps/>
                <w:noProof/>
                <w:webHidden/>
                <w:color w:val="000000" w:themeColor="text1"/>
                <w:sz w:val="18"/>
                <w:szCs w:val="18"/>
              </w:rPr>
              <w:instrText xml:space="preserve"> PAGEREF _Toc129686472 \h </w:instrText>
            </w:r>
            <w:r w:rsidRPr="008E5190">
              <w:rPr>
                <w:rFonts w:cs="Times New Roman"/>
                <w:b w:val="0"/>
                <w:bCs/>
                <w:caps/>
                <w:noProof/>
                <w:webHidden/>
                <w:color w:val="000000" w:themeColor="text1"/>
                <w:sz w:val="18"/>
                <w:szCs w:val="18"/>
              </w:rPr>
            </w:r>
            <w:r w:rsidRPr="008E5190">
              <w:rPr>
                <w:rFonts w:cs="Times New Roman"/>
                <w:b w:val="0"/>
                <w:bCs/>
                <w:caps/>
                <w:noProof/>
                <w:webHidden/>
                <w:color w:val="000000" w:themeColor="text1"/>
                <w:sz w:val="18"/>
                <w:szCs w:val="18"/>
              </w:rPr>
              <w:fldChar w:fldCharType="separate"/>
            </w:r>
            <w:r>
              <w:rPr>
                <w:rFonts w:cs="Times New Roman"/>
                <w:b w:val="0"/>
                <w:bCs/>
                <w:caps/>
                <w:noProof/>
                <w:webHidden/>
                <w:color w:val="000000" w:themeColor="text1"/>
                <w:sz w:val="18"/>
                <w:szCs w:val="18"/>
              </w:rPr>
              <w:t>32</w:t>
            </w:r>
            <w:r w:rsidRPr="008E5190">
              <w:rPr>
                <w:rFonts w:cs="Times New Roman"/>
                <w:b w:val="0"/>
                <w:bCs/>
                <w:caps/>
                <w:noProof/>
                <w:webHidden/>
                <w:color w:val="000000" w:themeColor="text1"/>
                <w:sz w:val="18"/>
                <w:szCs w:val="18"/>
              </w:rPr>
              <w:fldChar w:fldCharType="end"/>
            </w:r>
          </w:hyperlink>
        </w:p>
        <w:p w14:paraId="1387ECEC" w14:textId="77777777" w:rsidR="00D40FDA" w:rsidRPr="008E5190" w:rsidRDefault="00D40FDA" w:rsidP="00D40FDA">
          <w:pPr>
            <w:tabs>
              <w:tab w:val="right" w:leader="dot" w:pos="8921"/>
            </w:tabs>
            <w:spacing w:before="360"/>
            <w:jc w:val="both"/>
            <w:rPr>
              <w:rFonts w:eastAsiaTheme="minorEastAsia" w:cs="Times New Roman"/>
              <w:b w:val="0"/>
              <w:noProof/>
              <w:color w:val="000000" w:themeColor="text1"/>
              <w:sz w:val="22"/>
              <w:lang w:val="ru-RU" w:eastAsia="ru-RU"/>
            </w:rPr>
          </w:pPr>
          <w:hyperlink w:anchor="_Toc129686473" w:history="1">
            <w:r w:rsidRPr="008E5190">
              <w:rPr>
                <w:rFonts w:eastAsia="Times New Roman" w:cs="Times New Roman"/>
                <w:b w:val="0"/>
                <w:bCs/>
                <w:caps/>
                <w:noProof/>
                <w:color w:val="000000" w:themeColor="text1"/>
                <w:sz w:val="18"/>
                <w:szCs w:val="18"/>
                <w:u w:val="single"/>
                <w:lang w:val="ru-RU"/>
              </w:rPr>
              <w:t>Приложение</w:t>
            </w:r>
            <w:r w:rsidRPr="008E5190">
              <w:rPr>
                <w:rFonts w:cs="Times New Roman"/>
                <w:b w:val="0"/>
                <w:bCs/>
                <w:caps/>
                <w:noProof/>
                <w:webHidden/>
                <w:color w:val="000000" w:themeColor="text1"/>
                <w:sz w:val="18"/>
                <w:szCs w:val="18"/>
              </w:rPr>
              <w:tab/>
            </w:r>
            <w:r w:rsidRPr="008E5190">
              <w:rPr>
                <w:rFonts w:cs="Times New Roman"/>
                <w:b w:val="0"/>
                <w:bCs/>
                <w:caps/>
                <w:noProof/>
                <w:webHidden/>
                <w:color w:val="000000" w:themeColor="text1"/>
                <w:sz w:val="18"/>
                <w:szCs w:val="18"/>
              </w:rPr>
              <w:fldChar w:fldCharType="begin"/>
            </w:r>
            <w:r w:rsidRPr="008E5190">
              <w:rPr>
                <w:rFonts w:cs="Times New Roman"/>
                <w:b w:val="0"/>
                <w:bCs/>
                <w:caps/>
                <w:noProof/>
                <w:webHidden/>
                <w:color w:val="000000" w:themeColor="text1"/>
                <w:sz w:val="18"/>
                <w:szCs w:val="18"/>
              </w:rPr>
              <w:instrText xml:space="preserve"> PAGEREF _Toc129686473 \h </w:instrText>
            </w:r>
            <w:r w:rsidRPr="008E5190">
              <w:rPr>
                <w:rFonts w:cs="Times New Roman"/>
                <w:b w:val="0"/>
                <w:bCs/>
                <w:caps/>
                <w:noProof/>
                <w:webHidden/>
                <w:color w:val="000000" w:themeColor="text1"/>
                <w:sz w:val="18"/>
                <w:szCs w:val="18"/>
              </w:rPr>
            </w:r>
            <w:r w:rsidRPr="008E5190">
              <w:rPr>
                <w:rFonts w:cs="Times New Roman"/>
                <w:b w:val="0"/>
                <w:bCs/>
                <w:caps/>
                <w:noProof/>
                <w:webHidden/>
                <w:color w:val="000000" w:themeColor="text1"/>
                <w:sz w:val="18"/>
                <w:szCs w:val="18"/>
              </w:rPr>
              <w:fldChar w:fldCharType="separate"/>
            </w:r>
            <w:r>
              <w:rPr>
                <w:rFonts w:cs="Times New Roman"/>
                <w:b w:val="0"/>
                <w:bCs/>
                <w:caps/>
                <w:noProof/>
                <w:webHidden/>
                <w:color w:val="000000" w:themeColor="text1"/>
                <w:sz w:val="18"/>
                <w:szCs w:val="18"/>
              </w:rPr>
              <w:t>34</w:t>
            </w:r>
            <w:r w:rsidRPr="008E5190">
              <w:rPr>
                <w:rFonts w:cs="Times New Roman"/>
                <w:b w:val="0"/>
                <w:bCs/>
                <w:caps/>
                <w:noProof/>
                <w:webHidden/>
                <w:color w:val="000000" w:themeColor="text1"/>
                <w:sz w:val="18"/>
                <w:szCs w:val="18"/>
              </w:rPr>
              <w:fldChar w:fldCharType="end"/>
            </w:r>
          </w:hyperlink>
        </w:p>
        <w:p w14:paraId="6098E6D5" w14:textId="77777777" w:rsidR="00D40FDA" w:rsidRPr="008E5190" w:rsidRDefault="00D40FDA" w:rsidP="00D40FDA">
          <w:pPr>
            <w:jc w:val="both"/>
            <w:rPr>
              <w:color w:val="000000" w:themeColor="text1"/>
            </w:rPr>
          </w:pPr>
          <w:r w:rsidRPr="008E5190">
            <w:rPr>
              <w:rFonts w:cs="Times New Roman"/>
              <w:b w:val="0"/>
              <w:bCs/>
              <w:caps/>
              <w:color w:val="000000" w:themeColor="text1"/>
              <w:szCs w:val="24"/>
            </w:rPr>
            <w:fldChar w:fldCharType="end"/>
          </w:r>
        </w:p>
      </w:sdtContent>
    </w:sdt>
    <w:p w14:paraId="64DC760F" w14:textId="77777777" w:rsidR="00D40FDA" w:rsidRPr="008E5190" w:rsidRDefault="00D40FDA" w:rsidP="00D40FDA">
      <w:pPr>
        <w:spacing w:line="276" w:lineRule="auto"/>
        <w:ind w:firstLine="709"/>
        <w:jc w:val="both"/>
        <w:rPr>
          <w:rFonts w:cs="Times New Roman"/>
          <w:szCs w:val="24"/>
        </w:rPr>
        <w:sectPr w:rsidR="00D40FDA" w:rsidRPr="008E5190" w:rsidSect="006A6CAC">
          <w:footerReference w:type="default" r:id="rId9"/>
          <w:type w:val="nextColumn"/>
          <w:pgSz w:w="11910" w:h="16840"/>
          <w:pgMar w:top="1134" w:right="850" w:bottom="1134" w:left="1701" w:header="0" w:footer="1002" w:gutter="0"/>
          <w:cols w:space="720"/>
          <w:docGrid w:linePitch="328"/>
        </w:sectPr>
      </w:pPr>
    </w:p>
    <w:p w14:paraId="78AA00E0" w14:textId="77777777" w:rsidR="00D40FDA" w:rsidRPr="008E5190" w:rsidRDefault="00D40FDA" w:rsidP="00D40FDA">
      <w:pPr>
        <w:ind w:left="201"/>
        <w:outlineLvl w:val="0"/>
        <w:rPr>
          <w:rFonts w:eastAsia="Arial" w:cs="Times New Roman"/>
          <w:bCs/>
          <w:szCs w:val="28"/>
          <w:lang w:val="ru-RU"/>
        </w:rPr>
      </w:pPr>
      <w:r w:rsidRPr="008E5190">
        <w:rPr>
          <w:rFonts w:eastAsia="Arial" w:cs="Times New Roman"/>
          <w:bCs/>
          <w:szCs w:val="28"/>
          <w:lang w:val="ru-RU"/>
        </w:rPr>
        <w:t>1.</w:t>
      </w:r>
      <w:r>
        <w:rPr>
          <w:rFonts w:eastAsia="Arial" w:cs="Times New Roman"/>
          <w:bCs/>
          <w:szCs w:val="28"/>
          <w:lang w:val="ru-RU"/>
        </w:rPr>
        <w:t xml:space="preserve"> ОБЩАЯ ХАРАКТЕРИСТИКА </w:t>
      </w:r>
      <w:r w:rsidRPr="008E5190">
        <w:rPr>
          <w:rFonts w:eastAsia="Arial" w:cs="Times New Roman"/>
          <w:bCs/>
          <w:szCs w:val="28"/>
          <w:lang w:val="ru-RU"/>
        </w:rPr>
        <w:t>РАБОЧЕЙ ПРОГРАММЫ ОБЩЕОБРАЗОВАТЕЛЬНОЙ ДИСЦИПЛИНЫ ОДБ 14 «ОСНОВЫ БЕЗОПАСНОСТИ И ЗАЩИТЫ РОДИНЫ»</w:t>
      </w:r>
    </w:p>
    <w:p w14:paraId="2CF09301" w14:textId="77777777" w:rsidR="00D40FDA" w:rsidRPr="008E5190" w:rsidRDefault="00D40FDA" w:rsidP="00D40FDA">
      <w:pPr>
        <w:rPr>
          <w:b w:val="0"/>
          <w:lang w:val="ru-RU"/>
        </w:rPr>
      </w:pPr>
    </w:p>
    <w:p w14:paraId="24444A22" w14:textId="77777777" w:rsidR="00D40FDA" w:rsidRPr="008E5190" w:rsidRDefault="00D40FDA" w:rsidP="00D40FDA">
      <w:pPr>
        <w:widowControl/>
        <w:autoSpaceDE/>
        <w:autoSpaceDN/>
        <w:spacing w:before="240" w:after="200" w:line="276" w:lineRule="auto"/>
        <w:jc w:val="left"/>
        <w:rPr>
          <w:rFonts w:eastAsia="Calibri" w:cs="Times New Roman"/>
          <w:bCs/>
          <w:szCs w:val="24"/>
          <w:lang w:val="ru-RU"/>
        </w:rPr>
      </w:pPr>
      <w:r w:rsidRPr="008E5190">
        <w:rPr>
          <w:rFonts w:eastAsia="Calibri" w:cs="Times New Roman"/>
          <w:bCs/>
          <w:szCs w:val="24"/>
          <w:lang w:val="ru-RU"/>
        </w:rPr>
        <w:t>1.1. Место дисциплины в структуре основной образовательной программы.</w:t>
      </w:r>
    </w:p>
    <w:p w14:paraId="0E6E4986" w14:textId="77777777" w:rsidR="00FB2730" w:rsidRDefault="00D40FDA" w:rsidP="00FB2730">
      <w:pPr>
        <w:ind w:firstLine="708"/>
        <w:jc w:val="both"/>
        <w:rPr>
          <w:rFonts w:cs="Times New Roman"/>
          <w:b w:val="0"/>
          <w:bCs/>
          <w:iCs/>
          <w:szCs w:val="24"/>
          <w:lang w:val="ru-RU"/>
        </w:rPr>
      </w:pPr>
      <w:r w:rsidRPr="005E55E8">
        <w:rPr>
          <w:rFonts w:eastAsia="Calibri" w:cs="Times New Roman"/>
          <w:b w:val="0"/>
          <w:bCs/>
          <w:szCs w:val="24"/>
          <w:lang w:val="ru-RU"/>
        </w:rPr>
        <w:t xml:space="preserve">Рабочая программа ОДБ 14 «Основы безопасности и защиты Родины» является частью общеобразовательного цикла образовательной программы и предназначена для изучения УД в ГБПОУ «КБАДК» на базе основного общего образования при подготовке специалистов среднего звена </w:t>
      </w:r>
      <w:r w:rsidR="00FB2730">
        <w:rPr>
          <w:rFonts w:eastAsia="Calibri" w:cs="Times New Roman"/>
          <w:b w:val="0"/>
          <w:bCs/>
          <w:szCs w:val="24"/>
          <w:lang w:val="ru-RU"/>
        </w:rPr>
        <w:t>специальности</w:t>
      </w:r>
      <w:r w:rsidRPr="005E55E8">
        <w:rPr>
          <w:rFonts w:eastAsia="Calibri" w:cs="Times New Roman"/>
          <w:b w:val="0"/>
          <w:bCs/>
          <w:szCs w:val="24"/>
          <w:lang w:val="ru-RU"/>
        </w:rPr>
        <w:t xml:space="preserve"> </w:t>
      </w:r>
      <w:r w:rsidRPr="005E55E8">
        <w:rPr>
          <w:rFonts w:eastAsia="Times New Roman" w:cs="Times New Roman"/>
          <w:b w:val="0"/>
          <w:bCs/>
          <w:iCs/>
          <w:szCs w:val="24"/>
          <w:lang w:val="ru-RU" w:eastAsia="ru-RU"/>
        </w:rPr>
        <w:t>08.02.12 «Строительство и эксплуатация автомобильных дорог, аэродромов и городских путей сообщения»</w:t>
      </w:r>
      <w:r w:rsidRPr="00130D02">
        <w:rPr>
          <w:rFonts w:cs="Times New Roman"/>
          <w:b w:val="0"/>
          <w:bCs/>
          <w:iCs/>
          <w:szCs w:val="24"/>
          <w:lang w:val="ru-RU"/>
        </w:rPr>
        <w:t xml:space="preserve"> </w:t>
      </w:r>
    </w:p>
    <w:p w14:paraId="7C46EB8C" w14:textId="64B853A8" w:rsidR="00D40FDA" w:rsidRPr="005E55E8" w:rsidRDefault="00D40FDA" w:rsidP="00FB2730">
      <w:pPr>
        <w:ind w:firstLine="708"/>
        <w:jc w:val="both"/>
        <w:rPr>
          <w:rFonts w:eastAsia="Calibri" w:cs="Times New Roman"/>
          <w:b w:val="0"/>
          <w:szCs w:val="24"/>
          <w:lang w:val="ru-RU"/>
        </w:rPr>
      </w:pPr>
      <w:r w:rsidRPr="005E55E8">
        <w:rPr>
          <w:rFonts w:eastAsia="Calibri" w:cs="Times New Roman"/>
          <w:b w:val="0"/>
          <w:bCs/>
          <w:szCs w:val="24"/>
          <w:lang w:val="ru-RU"/>
        </w:rPr>
        <w:t>Рабочая программа разработана на основе требований Федерального государственного образовательного стандарта среднего общего образования (утв. Приказом Министерства образования науки</w:t>
      </w:r>
      <w:r w:rsidR="005E55E8">
        <w:rPr>
          <w:rFonts w:eastAsia="Calibri" w:cs="Times New Roman"/>
          <w:b w:val="0"/>
          <w:bCs/>
          <w:szCs w:val="24"/>
          <w:lang w:val="ru-RU"/>
        </w:rPr>
        <w:t xml:space="preserve"> </w:t>
      </w:r>
      <w:r w:rsidRPr="005E55E8">
        <w:rPr>
          <w:rFonts w:eastAsia="Calibri" w:cs="Times New Roman"/>
          <w:b w:val="0"/>
          <w:bCs/>
          <w:szCs w:val="24"/>
          <w:lang w:val="ru-RU"/>
        </w:rPr>
        <w:t xml:space="preserve">Российской Федерации от </w:t>
      </w:r>
      <w:r w:rsidRPr="005E55E8">
        <w:rPr>
          <w:rFonts w:eastAsia="Calibri" w:cs="Times New Roman"/>
          <w:b w:val="0"/>
          <w:szCs w:val="24"/>
          <w:lang w:val="ru-RU"/>
        </w:rPr>
        <w:t>21.05.2024 N 346</w:t>
      </w:r>
    </w:p>
    <w:p w14:paraId="30CE7B20" w14:textId="7129F3AC" w:rsidR="00D40FDA" w:rsidRPr="005E55E8" w:rsidRDefault="00D40FDA" w:rsidP="00FB2730">
      <w:pPr>
        <w:pStyle w:val="ConsPlusTitle"/>
        <w:jc w:val="both"/>
        <w:rPr>
          <w:rFonts w:ascii="Times New Roman" w:hAnsi="Times New Roman" w:cs="Times New Roman"/>
          <w:b w:val="0"/>
          <w:sz w:val="24"/>
          <w:szCs w:val="24"/>
        </w:rPr>
      </w:pPr>
      <w:r w:rsidRPr="005E55E8">
        <w:rPr>
          <w:rFonts w:ascii="Times New Roman" w:eastAsia="Calibri" w:hAnsi="Times New Roman" w:cs="Times New Roman"/>
          <w:b w:val="0"/>
          <w:bCs/>
          <w:sz w:val="24"/>
          <w:szCs w:val="24"/>
        </w:rPr>
        <w:t xml:space="preserve">Федерального государственного образовательного стандарта специальности  08.02.12 «Строительство и эксплуатация автомобильных дорог, аэродромов и городских путей сообщения» </w:t>
      </w:r>
      <w:r w:rsidR="00FB2730" w:rsidRPr="00FB2730">
        <w:rPr>
          <w:rFonts w:ascii="Times New Roman" w:eastAsia="Calibri" w:hAnsi="Times New Roman" w:cs="Times New Roman"/>
          <w:b w:val="0"/>
          <w:bCs/>
          <w:sz w:val="24"/>
          <w:szCs w:val="24"/>
        </w:rPr>
        <w:t xml:space="preserve">Приказом </w:t>
      </w:r>
      <w:proofErr w:type="spellStart"/>
      <w:r w:rsidR="00FB2730" w:rsidRPr="00FB2730">
        <w:rPr>
          <w:rFonts w:ascii="Times New Roman" w:eastAsia="Calibri" w:hAnsi="Times New Roman" w:cs="Times New Roman"/>
          <w:b w:val="0"/>
          <w:bCs/>
          <w:sz w:val="24"/>
          <w:szCs w:val="24"/>
        </w:rPr>
        <w:t>Минпросвещения</w:t>
      </w:r>
      <w:proofErr w:type="spellEnd"/>
      <w:r w:rsidR="00FB2730" w:rsidRPr="00FB2730">
        <w:rPr>
          <w:rFonts w:ascii="Times New Roman" w:eastAsia="Calibri" w:hAnsi="Times New Roman" w:cs="Times New Roman"/>
          <w:b w:val="0"/>
          <w:bCs/>
          <w:sz w:val="24"/>
          <w:szCs w:val="24"/>
        </w:rPr>
        <w:t xml:space="preserve"> России от 21.05.2024 N 346</w:t>
      </w:r>
      <w:r w:rsidRPr="005E55E8">
        <w:rPr>
          <w:rFonts w:ascii="Times New Roman" w:eastAsia="Calibri" w:hAnsi="Times New Roman" w:cs="Times New Roman"/>
          <w:b w:val="0"/>
          <w:bCs/>
          <w:sz w:val="24"/>
          <w:szCs w:val="24"/>
        </w:rPr>
        <w:t xml:space="preserve">, примерной программы общеобразовательной дисциплины «Основы безопасности и защиты Родины», разработанной ФГБОУ ДПО «Институт развития профессионального образования» (утв. Советом по оценке качества примерных рабочих программ общеобразовательного и социально-гуманитарного циклов СПО при ФГБОУ ДПО ИРПО: протокол №14 от 30.11.2022), положений Федеральной программы среднего общего образования (утв. Приказом Министерства РФ от 23.11.2022 г. №1014), с учетом получаемой специальности, а также специфики и возможностей образовательной организации. </w:t>
      </w:r>
    </w:p>
    <w:p w14:paraId="7C565104" w14:textId="77777777" w:rsidR="00D40FDA" w:rsidRPr="008E5190" w:rsidRDefault="00D40FDA" w:rsidP="00FB2730">
      <w:pPr>
        <w:widowControl/>
        <w:autoSpaceDE/>
        <w:autoSpaceDN/>
        <w:spacing w:before="240" w:after="200" w:line="276" w:lineRule="auto"/>
        <w:jc w:val="both"/>
        <w:rPr>
          <w:rFonts w:eastAsia="Calibri" w:cs="Times New Roman"/>
          <w:bCs/>
          <w:szCs w:val="24"/>
          <w:lang w:val="ru-RU"/>
        </w:rPr>
      </w:pPr>
      <w:r w:rsidRPr="008E5190">
        <w:rPr>
          <w:rFonts w:eastAsia="Calibri" w:cs="Times New Roman"/>
          <w:bCs/>
          <w:szCs w:val="24"/>
          <w:lang w:val="ru-RU"/>
        </w:rPr>
        <w:t>1.2. Цели и планируемые результаты освоения дисциплины</w:t>
      </w:r>
    </w:p>
    <w:p w14:paraId="166EF0DB" w14:textId="77777777" w:rsidR="00D40FDA" w:rsidRPr="008E5190" w:rsidRDefault="00D40FDA" w:rsidP="00D40FDA">
      <w:pPr>
        <w:widowControl/>
        <w:autoSpaceDE/>
        <w:autoSpaceDN/>
        <w:spacing w:after="200" w:line="276" w:lineRule="auto"/>
        <w:jc w:val="both"/>
        <w:rPr>
          <w:rFonts w:eastAsia="Calibri" w:cs="Times New Roman"/>
          <w:bCs/>
          <w:szCs w:val="24"/>
          <w:lang w:val="ru-RU"/>
        </w:rPr>
      </w:pPr>
      <w:r w:rsidRPr="008E5190">
        <w:rPr>
          <w:rFonts w:eastAsia="Calibri" w:cs="Times New Roman"/>
          <w:bCs/>
          <w:szCs w:val="24"/>
          <w:lang w:val="ru-RU"/>
        </w:rPr>
        <w:t>1.2.1. Цель дисциплины</w:t>
      </w:r>
      <w:r w:rsidRPr="008E5190">
        <w:rPr>
          <w:rFonts w:eastAsia="Calibri" w:cs="Times New Roman"/>
          <w:b w:val="0"/>
          <w:bCs/>
          <w:szCs w:val="24"/>
          <w:lang w:val="ru-RU"/>
        </w:rPr>
        <w:t xml:space="preserve"> </w:t>
      </w:r>
    </w:p>
    <w:p w14:paraId="391AB256" w14:textId="77777777" w:rsidR="00D40FDA" w:rsidRPr="008E5190" w:rsidRDefault="00D40FDA" w:rsidP="00D40FDA">
      <w:pPr>
        <w:widowControl/>
        <w:autoSpaceDE/>
        <w:autoSpaceDN/>
        <w:spacing w:after="200" w:line="276" w:lineRule="auto"/>
        <w:ind w:firstLine="708"/>
        <w:jc w:val="both"/>
        <w:rPr>
          <w:rFonts w:eastAsia="Calibri" w:cs="Times New Roman"/>
          <w:b w:val="0"/>
          <w:bCs/>
          <w:szCs w:val="24"/>
          <w:lang w:val="ru-RU"/>
        </w:rPr>
      </w:pPr>
      <w:r w:rsidRPr="008E5190">
        <w:rPr>
          <w:rFonts w:eastAsia="Calibri" w:cs="Times New Roman"/>
          <w:b w:val="0"/>
          <w:bCs/>
          <w:szCs w:val="24"/>
          <w:lang w:val="ru-RU"/>
        </w:rPr>
        <w:t xml:space="preserve">Содержание программы общеобразовательной дисциплины «Основы безопасности и защиты Родины» направлено на достижение результатов ее изучения в соответствии с требованиями ФГОС СОО с учетом профессиональной направленности ФГОС СПО. </w:t>
      </w:r>
    </w:p>
    <w:p w14:paraId="50387099" w14:textId="77777777" w:rsidR="00D40FDA" w:rsidRPr="008E5190" w:rsidRDefault="00D40FDA" w:rsidP="00D40FDA">
      <w:pPr>
        <w:widowControl/>
        <w:autoSpaceDE/>
        <w:autoSpaceDN/>
        <w:spacing w:after="200" w:line="276" w:lineRule="auto"/>
        <w:jc w:val="both"/>
        <w:rPr>
          <w:rFonts w:eastAsia="Calibri" w:cs="Times New Roman"/>
          <w:bCs/>
          <w:szCs w:val="24"/>
          <w:lang w:val="ru-RU"/>
        </w:rPr>
      </w:pPr>
      <w:r w:rsidRPr="008E5190">
        <w:rPr>
          <w:rFonts w:eastAsia="Calibri" w:cs="Times New Roman"/>
          <w:bCs/>
          <w:szCs w:val="24"/>
          <w:lang w:val="ru-RU"/>
        </w:rPr>
        <w:t>1.2.2. Планируемые результаты освоения общеобразовательной дисциплины в соответствии с ФГОС СОО с учетом профессиональной направленности ФГОС СПО</w:t>
      </w:r>
    </w:p>
    <w:p w14:paraId="0CFA70C4" w14:textId="09E1E18F" w:rsidR="00D40FDA" w:rsidRPr="008E5190" w:rsidRDefault="00D40FDA" w:rsidP="00D40FDA">
      <w:pPr>
        <w:ind w:firstLine="708"/>
        <w:jc w:val="both"/>
        <w:rPr>
          <w:rFonts w:cs="Times New Roman"/>
          <w:b w:val="0"/>
          <w:szCs w:val="24"/>
          <w:lang w:val="ru-RU"/>
        </w:rPr>
        <w:sectPr w:rsidR="00D40FDA" w:rsidRPr="008E5190" w:rsidSect="006A6CAC">
          <w:type w:val="nextColumn"/>
          <w:pgSz w:w="11910" w:h="16840"/>
          <w:pgMar w:top="1134" w:right="850" w:bottom="1134" w:left="1701" w:header="0" w:footer="1004" w:gutter="0"/>
          <w:cols w:space="720"/>
          <w:docGrid w:linePitch="328"/>
        </w:sectPr>
      </w:pPr>
      <w:r w:rsidRPr="008E5190">
        <w:rPr>
          <w:rFonts w:eastAsia="Calibri" w:cs="Times New Roman"/>
          <w:b w:val="0"/>
          <w:bCs/>
          <w:szCs w:val="24"/>
          <w:lang w:val="ru-RU"/>
        </w:rPr>
        <w:t>Особое значение учебная дисциплина имеет при формировании и развитии общих и профессиональных компет</w:t>
      </w:r>
      <w:r>
        <w:rPr>
          <w:rFonts w:eastAsia="Calibri" w:cs="Times New Roman"/>
          <w:b w:val="0"/>
          <w:bCs/>
          <w:szCs w:val="24"/>
          <w:lang w:val="ru-RU"/>
        </w:rPr>
        <w:t>енций по</w:t>
      </w:r>
      <w:r w:rsidR="00FB2730">
        <w:rPr>
          <w:rFonts w:eastAsia="Calibri" w:cs="Times New Roman"/>
          <w:b w:val="0"/>
          <w:bCs/>
          <w:szCs w:val="24"/>
          <w:lang w:val="ru-RU"/>
        </w:rPr>
        <w:t xml:space="preserve"> специальности </w:t>
      </w:r>
      <w:r w:rsidRPr="00D40FDA">
        <w:rPr>
          <w:rFonts w:eastAsia="Times New Roman" w:cs="Times New Roman"/>
          <w:b w:val="0"/>
          <w:bCs/>
          <w:iCs/>
          <w:szCs w:val="24"/>
          <w:lang w:val="ru-RU" w:eastAsia="ru-RU"/>
        </w:rPr>
        <w:t>08.02.12 «Строительство и эксплуатация автомобильных дорог, аэродромов и городских путей сообщения</w:t>
      </w:r>
      <w:r>
        <w:rPr>
          <w:rFonts w:eastAsia="Times New Roman" w:cs="Times New Roman"/>
          <w:b w:val="0"/>
          <w:bCs/>
          <w:iCs/>
          <w:szCs w:val="24"/>
          <w:lang w:val="ru-RU" w:eastAsia="ru-RU"/>
        </w:rPr>
        <w:t>»</w:t>
      </w:r>
    </w:p>
    <w:tbl>
      <w:tblPr>
        <w:tblStyle w:val="TableNormal"/>
        <w:tblW w:w="14601"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686"/>
        <w:gridCol w:w="5812"/>
        <w:gridCol w:w="5103"/>
      </w:tblGrid>
      <w:tr w:rsidR="00D40FDA" w:rsidRPr="008E5190" w14:paraId="1C90E6F5" w14:textId="77777777" w:rsidTr="00F96F6D">
        <w:trPr>
          <w:trHeight w:val="414"/>
        </w:trPr>
        <w:tc>
          <w:tcPr>
            <w:tcW w:w="3686" w:type="dxa"/>
            <w:vMerge w:val="restart"/>
          </w:tcPr>
          <w:p w14:paraId="7EC4C1C7" w14:textId="77777777" w:rsidR="00D40FDA" w:rsidRPr="008E5190" w:rsidRDefault="00D40FDA" w:rsidP="00F96F6D">
            <w:pPr>
              <w:spacing w:line="276" w:lineRule="auto"/>
              <w:ind w:firstLine="709"/>
              <w:rPr>
                <w:rFonts w:cs="Times New Roman"/>
                <w:sz w:val="22"/>
                <w:lang w:val="ru-RU"/>
              </w:rPr>
            </w:pPr>
            <w:r w:rsidRPr="008E5190">
              <w:rPr>
                <w:rFonts w:cs="Times New Roman"/>
                <w:sz w:val="22"/>
                <w:lang w:val="ru-RU"/>
              </w:rPr>
              <w:t>Код и наименование формируемых компетенций</w:t>
            </w:r>
          </w:p>
        </w:tc>
        <w:tc>
          <w:tcPr>
            <w:tcW w:w="10915" w:type="dxa"/>
            <w:gridSpan w:val="2"/>
          </w:tcPr>
          <w:p w14:paraId="5D4AE06F" w14:textId="77777777" w:rsidR="00D40FDA" w:rsidRPr="008E5190" w:rsidRDefault="00D40FDA" w:rsidP="00F96F6D">
            <w:pPr>
              <w:spacing w:line="276" w:lineRule="auto"/>
              <w:ind w:firstLine="709"/>
              <w:rPr>
                <w:rFonts w:cs="Times New Roman"/>
                <w:sz w:val="22"/>
              </w:rPr>
            </w:pPr>
            <w:proofErr w:type="spellStart"/>
            <w:r w:rsidRPr="008E5190">
              <w:rPr>
                <w:rFonts w:cs="Times New Roman"/>
                <w:sz w:val="22"/>
              </w:rPr>
              <w:t>Планируемые</w:t>
            </w:r>
            <w:proofErr w:type="spellEnd"/>
            <w:r w:rsidRPr="008E5190">
              <w:rPr>
                <w:rFonts w:cs="Times New Roman"/>
                <w:sz w:val="22"/>
              </w:rPr>
              <w:t xml:space="preserve"> </w:t>
            </w:r>
            <w:proofErr w:type="spellStart"/>
            <w:r w:rsidRPr="008E5190">
              <w:rPr>
                <w:rFonts w:cs="Times New Roman"/>
                <w:sz w:val="22"/>
              </w:rPr>
              <w:t>образовательные</w:t>
            </w:r>
            <w:proofErr w:type="spellEnd"/>
            <w:r w:rsidRPr="008E5190">
              <w:rPr>
                <w:rFonts w:cs="Times New Roman"/>
                <w:sz w:val="22"/>
              </w:rPr>
              <w:t xml:space="preserve"> </w:t>
            </w:r>
            <w:proofErr w:type="spellStart"/>
            <w:r w:rsidRPr="008E5190">
              <w:rPr>
                <w:rFonts w:cs="Times New Roman"/>
                <w:sz w:val="22"/>
              </w:rPr>
              <w:t>результаты</w:t>
            </w:r>
            <w:proofErr w:type="spellEnd"/>
            <w:r w:rsidRPr="008E5190">
              <w:rPr>
                <w:rFonts w:cs="Times New Roman"/>
                <w:sz w:val="22"/>
              </w:rPr>
              <w:t xml:space="preserve"> </w:t>
            </w:r>
            <w:proofErr w:type="spellStart"/>
            <w:r w:rsidRPr="008E5190">
              <w:rPr>
                <w:rFonts w:cs="Times New Roman"/>
                <w:sz w:val="22"/>
              </w:rPr>
              <w:t>обучения</w:t>
            </w:r>
            <w:proofErr w:type="spellEnd"/>
          </w:p>
        </w:tc>
      </w:tr>
      <w:tr w:rsidR="00D40FDA" w:rsidRPr="008E5190" w14:paraId="7FE8F7FD" w14:textId="77777777" w:rsidTr="00F96F6D">
        <w:trPr>
          <w:trHeight w:val="364"/>
        </w:trPr>
        <w:tc>
          <w:tcPr>
            <w:tcW w:w="3686" w:type="dxa"/>
            <w:vMerge/>
            <w:tcBorders>
              <w:top w:val="nil"/>
            </w:tcBorders>
          </w:tcPr>
          <w:p w14:paraId="7DF8F64E" w14:textId="77777777" w:rsidR="00D40FDA" w:rsidRPr="008E5190" w:rsidRDefault="00D40FDA" w:rsidP="00F96F6D">
            <w:pPr>
              <w:spacing w:line="276" w:lineRule="auto"/>
              <w:ind w:firstLine="709"/>
              <w:jc w:val="both"/>
              <w:rPr>
                <w:rFonts w:cs="Times New Roman"/>
                <w:b w:val="0"/>
                <w:sz w:val="22"/>
              </w:rPr>
            </w:pPr>
          </w:p>
        </w:tc>
        <w:tc>
          <w:tcPr>
            <w:tcW w:w="5812" w:type="dxa"/>
          </w:tcPr>
          <w:p w14:paraId="530DFC1B" w14:textId="77777777" w:rsidR="00D40FDA" w:rsidRPr="008E5190" w:rsidRDefault="00D40FDA" w:rsidP="00F96F6D">
            <w:pPr>
              <w:spacing w:line="276" w:lineRule="auto"/>
              <w:ind w:firstLine="709"/>
              <w:rPr>
                <w:rFonts w:cs="Times New Roman"/>
                <w:sz w:val="22"/>
                <w:lang w:val="ru-RU"/>
              </w:rPr>
            </w:pPr>
            <w:proofErr w:type="spellStart"/>
            <w:r w:rsidRPr="008E5190">
              <w:rPr>
                <w:rFonts w:cs="Times New Roman"/>
                <w:sz w:val="22"/>
              </w:rPr>
              <w:t>Общие</w:t>
            </w:r>
            <w:proofErr w:type="spellEnd"/>
          </w:p>
        </w:tc>
        <w:tc>
          <w:tcPr>
            <w:tcW w:w="5103" w:type="dxa"/>
          </w:tcPr>
          <w:p w14:paraId="5A8D75B1" w14:textId="77777777" w:rsidR="00D40FDA" w:rsidRPr="008E5190" w:rsidRDefault="00D40FDA" w:rsidP="00F96F6D">
            <w:pPr>
              <w:spacing w:line="276" w:lineRule="auto"/>
              <w:ind w:firstLine="709"/>
              <w:rPr>
                <w:rFonts w:cs="Times New Roman"/>
                <w:sz w:val="22"/>
                <w:lang w:val="ru-RU"/>
              </w:rPr>
            </w:pPr>
            <w:proofErr w:type="spellStart"/>
            <w:r w:rsidRPr="008E5190">
              <w:rPr>
                <w:rFonts w:cs="Times New Roman"/>
                <w:sz w:val="22"/>
              </w:rPr>
              <w:t>Дисциплинарные</w:t>
            </w:r>
            <w:proofErr w:type="spellEnd"/>
          </w:p>
        </w:tc>
      </w:tr>
      <w:tr w:rsidR="00D40FDA" w:rsidRPr="00130D02" w14:paraId="442FF807" w14:textId="77777777" w:rsidTr="00F96F6D">
        <w:trPr>
          <w:trHeight w:val="4376"/>
        </w:trPr>
        <w:tc>
          <w:tcPr>
            <w:tcW w:w="3686" w:type="dxa"/>
          </w:tcPr>
          <w:p w14:paraId="277EAC4F"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ОК 01. Выбирать способы решения задач профессиональной деятельности применительно к различным контекстам</w:t>
            </w:r>
          </w:p>
        </w:tc>
        <w:tc>
          <w:tcPr>
            <w:tcW w:w="5812" w:type="dxa"/>
          </w:tcPr>
          <w:p w14:paraId="41A50EDE" w14:textId="77777777" w:rsidR="00D40FDA" w:rsidRPr="008E5190" w:rsidRDefault="00D40FDA" w:rsidP="00F96F6D">
            <w:pPr>
              <w:jc w:val="both"/>
              <w:rPr>
                <w:rFonts w:cs="Times New Roman"/>
                <w:b w:val="0"/>
                <w:bCs/>
                <w:highlight w:val="white"/>
                <w:lang w:val="ru-RU"/>
              </w:rPr>
            </w:pPr>
            <w:r w:rsidRPr="008E5190">
              <w:rPr>
                <w:rFonts w:cs="Times New Roman"/>
                <w:b w:val="0"/>
                <w:bCs/>
                <w:highlight w:val="white"/>
                <w:lang w:val="ru-RU"/>
              </w:rPr>
              <w:t>Овладение универсальными учебными познавательными действиями:</w:t>
            </w:r>
          </w:p>
          <w:p w14:paraId="74382F04" w14:textId="77777777" w:rsidR="00D40FDA" w:rsidRPr="008E5190" w:rsidRDefault="00D40FDA" w:rsidP="00F96F6D">
            <w:pPr>
              <w:numPr>
                <w:ilvl w:val="0"/>
                <w:numId w:val="30"/>
              </w:numPr>
              <w:autoSpaceDE/>
              <w:autoSpaceDN/>
              <w:ind w:left="0" w:firstLine="0"/>
              <w:jc w:val="both"/>
              <w:rPr>
                <w:rFonts w:eastAsia="Trebuchet MS" w:cs="Times New Roman"/>
                <w:b w:val="0"/>
                <w:bCs/>
                <w:highlight w:val="white"/>
                <w:lang w:val="ru-RU"/>
              </w:rPr>
            </w:pPr>
            <w:r w:rsidRPr="008E5190">
              <w:rPr>
                <w:rFonts w:eastAsia="Trebuchet MS" w:cs="Times New Roman"/>
                <w:b w:val="0"/>
                <w:bCs/>
                <w:highlight w:val="white"/>
                <w:lang w:val="ru-RU"/>
              </w:rPr>
              <w:t>базовыми логическими действиями:</w:t>
            </w:r>
          </w:p>
          <w:p w14:paraId="2A709A86" w14:textId="77777777" w:rsidR="00D40FDA" w:rsidRPr="008E5190" w:rsidRDefault="00D40FDA" w:rsidP="00F96F6D">
            <w:pPr>
              <w:jc w:val="both"/>
              <w:rPr>
                <w:rFonts w:cs="Times New Roman"/>
                <w:b w:val="0"/>
                <w:bCs/>
                <w:highlight w:val="white"/>
                <w:lang w:val="ru-RU"/>
              </w:rPr>
            </w:pPr>
            <w:r w:rsidRPr="008E5190">
              <w:rPr>
                <w:rFonts w:cs="Times New Roman"/>
                <w:b w:val="0"/>
                <w:bCs/>
                <w:highlight w:val="white"/>
                <w:lang w:val="ru-RU"/>
              </w:rPr>
              <w:t xml:space="preserve">- самостоятельно формулировать и актуализировать проблему, рассматривать ее всесторонне; </w:t>
            </w:r>
          </w:p>
          <w:p w14:paraId="3CE4DA13" w14:textId="77777777" w:rsidR="00D40FDA" w:rsidRPr="008E5190" w:rsidRDefault="00D40FDA" w:rsidP="00F96F6D">
            <w:pPr>
              <w:jc w:val="both"/>
              <w:rPr>
                <w:rFonts w:cs="Times New Roman"/>
                <w:b w:val="0"/>
                <w:bCs/>
                <w:highlight w:val="white"/>
                <w:lang w:val="ru-RU"/>
              </w:rPr>
            </w:pPr>
            <w:r w:rsidRPr="008E5190">
              <w:rPr>
                <w:rFonts w:cs="Times New Roman"/>
                <w:b w:val="0"/>
                <w:bCs/>
                <w:highlight w:val="white"/>
                <w:lang w:val="ru-RU"/>
              </w:rPr>
              <w:t xml:space="preserve">- устанавливать существенный признак или основания для сравнения, классификации и обобщения; </w:t>
            </w:r>
          </w:p>
          <w:p w14:paraId="328EEB1D" w14:textId="77777777" w:rsidR="00D40FDA" w:rsidRPr="008E5190" w:rsidRDefault="00D40FDA" w:rsidP="00F96F6D">
            <w:pPr>
              <w:jc w:val="both"/>
              <w:rPr>
                <w:rFonts w:cs="Times New Roman"/>
                <w:b w:val="0"/>
                <w:bCs/>
                <w:highlight w:val="white"/>
                <w:lang w:val="ru-RU"/>
              </w:rPr>
            </w:pPr>
            <w:r w:rsidRPr="008E5190">
              <w:rPr>
                <w:rFonts w:cs="Times New Roman"/>
                <w:b w:val="0"/>
                <w:bCs/>
                <w:highlight w:val="white"/>
                <w:lang w:val="ru-RU"/>
              </w:rPr>
              <w:t>- определять цели деятельности, задавать параметры и критерии их достижения;</w:t>
            </w:r>
          </w:p>
          <w:p w14:paraId="2FDE73B4" w14:textId="77777777" w:rsidR="00D40FDA" w:rsidRPr="008E5190" w:rsidRDefault="00D40FDA" w:rsidP="00F96F6D">
            <w:pPr>
              <w:jc w:val="both"/>
              <w:rPr>
                <w:rFonts w:cs="Times New Roman"/>
                <w:b w:val="0"/>
                <w:bCs/>
                <w:highlight w:val="white"/>
                <w:lang w:val="ru-RU"/>
              </w:rPr>
            </w:pPr>
            <w:r w:rsidRPr="008E5190">
              <w:rPr>
                <w:rFonts w:cs="Times New Roman"/>
                <w:b w:val="0"/>
                <w:bCs/>
                <w:highlight w:val="white"/>
                <w:lang w:val="ru-RU"/>
              </w:rPr>
              <w:t xml:space="preserve">- выявлять закономерности и противоречия в рассматриваемых явлениях; </w:t>
            </w:r>
          </w:p>
          <w:p w14:paraId="040994C4" w14:textId="77777777" w:rsidR="00D40FDA" w:rsidRPr="008E5190" w:rsidRDefault="00D40FDA" w:rsidP="00F96F6D">
            <w:pPr>
              <w:jc w:val="both"/>
              <w:rPr>
                <w:rFonts w:cs="Times New Roman"/>
                <w:b w:val="0"/>
                <w:bCs/>
                <w:highlight w:val="white"/>
                <w:lang w:val="ru-RU"/>
              </w:rPr>
            </w:pPr>
            <w:r w:rsidRPr="008E5190">
              <w:rPr>
                <w:rFonts w:cs="Times New Roman"/>
                <w:b w:val="0"/>
                <w:bCs/>
                <w:highlight w:val="white"/>
                <w:lang w:val="ru-RU"/>
              </w:rPr>
              <w:t xml:space="preserve">- вносить коррективы в деятельность, оценивать соответствие результатов целям, оценивать риски последствий деятельности; </w:t>
            </w:r>
          </w:p>
          <w:p w14:paraId="7E9CC48B" w14:textId="77777777" w:rsidR="00D40FDA" w:rsidRPr="008E5190" w:rsidRDefault="00D40FDA" w:rsidP="00F96F6D">
            <w:pPr>
              <w:jc w:val="both"/>
              <w:rPr>
                <w:rFonts w:cs="Times New Roman"/>
                <w:b w:val="0"/>
                <w:bCs/>
                <w:highlight w:val="white"/>
                <w:lang w:val="ru-RU"/>
              </w:rPr>
            </w:pPr>
            <w:r w:rsidRPr="008E5190">
              <w:rPr>
                <w:rFonts w:cs="Times New Roman"/>
                <w:b w:val="0"/>
                <w:bCs/>
                <w:highlight w:val="white"/>
                <w:lang w:val="ru-RU"/>
              </w:rPr>
              <w:t xml:space="preserve">- развивать креативное мышление при решении жизненных проблем </w:t>
            </w:r>
          </w:p>
          <w:p w14:paraId="5F2D022E" w14:textId="77777777" w:rsidR="00D40FDA" w:rsidRPr="008E5190" w:rsidRDefault="00D40FDA" w:rsidP="00F96F6D">
            <w:pPr>
              <w:jc w:val="both"/>
              <w:rPr>
                <w:rFonts w:cs="Times New Roman"/>
                <w:b w:val="0"/>
                <w:bCs/>
                <w:highlight w:val="white"/>
                <w:lang w:val="ru-RU"/>
              </w:rPr>
            </w:pPr>
            <w:r w:rsidRPr="008E5190">
              <w:rPr>
                <w:rFonts w:cs="Times New Roman"/>
                <w:b w:val="0"/>
                <w:bCs/>
                <w:highlight w:val="white"/>
                <w:lang w:val="ru-RU"/>
              </w:rPr>
              <w:t>базовыми исследовательскими действиями:</w:t>
            </w:r>
          </w:p>
          <w:p w14:paraId="5CB977F3" w14:textId="77777777" w:rsidR="00D40FDA" w:rsidRPr="008E5190" w:rsidRDefault="00D40FDA" w:rsidP="00F96F6D">
            <w:pPr>
              <w:jc w:val="both"/>
              <w:rPr>
                <w:rFonts w:cs="Times New Roman"/>
                <w:b w:val="0"/>
                <w:bCs/>
                <w:highlight w:val="white"/>
                <w:lang w:val="ru-RU"/>
              </w:rPr>
            </w:pPr>
            <w:r w:rsidRPr="008E5190">
              <w:rPr>
                <w:rFonts w:cs="Times New Roman"/>
                <w:b w:val="0"/>
                <w:bCs/>
                <w:highlight w:val="white"/>
                <w:lang w:val="ru-RU"/>
              </w:rPr>
              <w:t xml:space="preserve">- владеть навыками учебно-исследовательской и проектной деятельности, навыками разрешения проблем; </w:t>
            </w:r>
          </w:p>
          <w:p w14:paraId="523B8BEE" w14:textId="77777777" w:rsidR="00D40FDA" w:rsidRPr="008E5190" w:rsidRDefault="00D40FDA" w:rsidP="00F96F6D">
            <w:pPr>
              <w:jc w:val="both"/>
              <w:rPr>
                <w:rFonts w:cs="Times New Roman"/>
                <w:b w:val="0"/>
                <w:bCs/>
                <w:highlight w:val="white"/>
                <w:lang w:val="ru-RU"/>
              </w:rPr>
            </w:pPr>
            <w:r w:rsidRPr="008E5190">
              <w:rPr>
                <w:rFonts w:cs="Times New Roman"/>
                <w:b w:val="0"/>
                <w:bCs/>
                <w:highlight w:val="white"/>
                <w:lang w:val="ru-RU"/>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5173FD74" w14:textId="77777777" w:rsidR="00D40FDA" w:rsidRPr="008E5190" w:rsidRDefault="00D40FDA" w:rsidP="00F96F6D">
            <w:pPr>
              <w:jc w:val="both"/>
              <w:rPr>
                <w:rFonts w:cs="Times New Roman"/>
                <w:b w:val="0"/>
                <w:bCs/>
                <w:highlight w:val="white"/>
                <w:lang w:val="ru-RU"/>
              </w:rPr>
            </w:pPr>
            <w:r w:rsidRPr="008E5190">
              <w:rPr>
                <w:rFonts w:cs="Times New Roman"/>
                <w:b w:val="0"/>
                <w:bCs/>
                <w:highlight w:val="white"/>
                <w:lang w:val="ru-RU"/>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69CF3CBB" w14:textId="77777777" w:rsidR="00D40FDA" w:rsidRPr="008E5190" w:rsidRDefault="00D40FDA" w:rsidP="00F96F6D">
            <w:pPr>
              <w:jc w:val="both"/>
              <w:rPr>
                <w:rFonts w:cs="Times New Roman"/>
                <w:b w:val="0"/>
                <w:bCs/>
                <w:highlight w:val="white"/>
                <w:lang w:val="ru-RU"/>
              </w:rPr>
            </w:pPr>
            <w:r w:rsidRPr="008E5190">
              <w:rPr>
                <w:rFonts w:cs="Times New Roman"/>
                <w:b w:val="0"/>
                <w:bCs/>
                <w:highlight w:val="white"/>
                <w:lang w:val="ru-RU"/>
              </w:rPr>
              <w:t>- уметь переносить знания в познавательную и практическую области жизнедеятельности;</w:t>
            </w:r>
          </w:p>
          <w:p w14:paraId="4E59B9DC" w14:textId="77777777" w:rsidR="00D40FDA" w:rsidRPr="008E5190" w:rsidRDefault="00D40FDA" w:rsidP="00F96F6D">
            <w:pPr>
              <w:jc w:val="both"/>
              <w:rPr>
                <w:rFonts w:cs="Times New Roman"/>
                <w:b w:val="0"/>
                <w:bCs/>
                <w:highlight w:val="white"/>
                <w:lang w:val="ru-RU"/>
              </w:rPr>
            </w:pPr>
            <w:r w:rsidRPr="008E5190">
              <w:rPr>
                <w:rFonts w:cs="Times New Roman"/>
                <w:b w:val="0"/>
                <w:bCs/>
                <w:highlight w:val="white"/>
                <w:lang w:val="ru-RU"/>
              </w:rPr>
              <w:t xml:space="preserve">- уметь интегрировать знания из разных предметных областей; </w:t>
            </w:r>
          </w:p>
          <w:p w14:paraId="633C0449" w14:textId="77777777" w:rsidR="00D40FDA" w:rsidRPr="008E5190" w:rsidRDefault="00D40FDA" w:rsidP="00F96F6D">
            <w:pPr>
              <w:jc w:val="both"/>
              <w:rPr>
                <w:rFonts w:cs="Times New Roman"/>
                <w:b w:val="0"/>
                <w:bCs/>
                <w:highlight w:val="white"/>
                <w:lang w:val="ru-RU"/>
              </w:rPr>
            </w:pPr>
            <w:r w:rsidRPr="008E5190">
              <w:rPr>
                <w:rFonts w:cs="Times New Roman"/>
                <w:b w:val="0"/>
                <w:bCs/>
                <w:highlight w:val="white"/>
                <w:lang w:val="ru-RU"/>
              </w:rPr>
              <w:t xml:space="preserve">- выдвигать новые идеи, предлагать оригинальные подходы и решения; </w:t>
            </w:r>
          </w:p>
          <w:p w14:paraId="107D5CC8" w14:textId="77777777" w:rsidR="00D40FDA" w:rsidRPr="008E5190" w:rsidRDefault="00D40FDA" w:rsidP="00F96F6D">
            <w:pPr>
              <w:jc w:val="both"/>
              <w:rPr>
                <w:rFonts w:cs="Times New Roman"/>
                <w:b w:val="0"/>
                <w:bCs/>
                <w:highlight w:val="yellow"/>
                <w:lang w:val="ru-RU"/>
              </w:rPr>
            </w:pPr>
            <w:r w:rsidRPr="008E5190">
              <w:rPr>
                <w:rFonts w:cs="Times New Roman"/>
                <w:b w:val="0"/>
                <w:bCs/>
                <w:highlight w:val="white"/>
                <w:lang w:val="ru-RU"/>
              </w:rPr>
              <w:t>- способность их использования в познавательной и социальной практике.</w:t>
            </w:r>
          </w:p>
          <w:p w14:paraId="345D2C97" w14:textId="77777777" w:rsidR="00D40FDA" w:rsidRPr="008E5190" w:rsidRDefault="00D40FDA" w:rsidP="00F96F6D">
            <w:pPr>
              <w:jc w:val="both"/>
              <w:rPr>
                <w:rFonts w:cs="Times New Roman"/>
                <w:b w:val="0"/>
                <w:bCs/>
                <w:lang w:val="ru-RU"/>
              </w:rPr>
            </w:pPr>
            <w:r w:rsidRPr="008E5190">
              <w:rPr>
                <w:rFonts w:cs="Times New Roman"/>
                <w:b w:val="0"/>
                <w:bCs/>
                <w:lang w:val="ru-RU"/>
              </w:rPr>
              <w:t>В части трудового воспитания:</w:t>
            </w:r>
          </w:p>
          <w:p w14:paraId="75845EB7" w14:textId="77777777" w:rsidR="00D40FDA" w:rsidRPr="008E5190" w:rsidRDefault="00D40FDA" w:rsidP="00F96F6D">
            <w:pPr>
              <w:jc w:val="both"/>
              <w:rPr>
                <w:rFonts w:cs="Times New Roman"/>
                <w:b w:val="0"/>
                <w:bCs/>
                <w:highlight w:val="white"/>
                <w:lang w:val="ru-RU"/>
              </w:rPr>
            </w:pPr>
            <w:r w:rsidRPr="008E5190">
              <w:rPr>
                <w:rFonts w:cs="Times New Roman"/>
                <w:b w:val="0"/>
                <w:bCs/>
                <w:highlight w:val="white"/>
                <w:lang w:val="ru-RU"/>
              </w:rPr>
              <w:t xml:space="preserve">- готовность к труду, осознание ценности мастерства, трудолюбие; </w:t>
            </w:r>
          </w:p>
          <w:p w14:paraId="723285B8" w14:textId="77777777" w:rsidR="00D40FDA" w:rsidRPr="008E5190" w:rsidRDefault="00D40FDA" w:rsidP="00F96F6D">
            <w:pPr>
              <w:jc w:val="both"/>
              <w:rPr>
                <w:rFonts w:cs="Times New Roman"/>
                <w:b w:val="0"/>
                <w:bCs/>
                <w:highlight w:val="white"/>
                <w:lang w:val="ru-RU"/>
              </w:rPr>
            </w:pPr>
            <w:r w:rsidRPr="008E5190">
              <w:rPr>
                <w:rFonts w:cs="Times New Roman"/>
                <w:b w:val="0"/>
                <w:bCs/>
                <w:highlight w:val="white"/>
                <w:lang w:val="ru-RU"/>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1740CBC6" w14:textId="77777777" w:rsidR="00D40FDA" w:rsidRPr="008E5190" w:rsidRDefault="00D40FDA" w:rsidP="00F96F6D">
            <w:pPr>
              <w:spacing w:line="276" w:lineRule="auto"/>
              <w:ind w:firstLine="709"/>
              <w:jc w:val="both"/>
              <w:rPr>
                <w:rFonts w:cs="Times New Roman"/>
                <w:b w:val="0"/>
                <w:bCs/>
                <w:sz w:val="22"/>
                <w:lang w:val="ru-RU"/>
              </w:rPr>
            </w:pPr>
            <w:r w:rsidRPr="008E5190">
              <w:rPr>
                <w:rFonts w:cs="Times New Roman"/>
                <w:b w:val="0"/>
                <w:bCs/>
                <w:highlight w:val="white"/>
                <w:lang w:val="ru-RU"/>
              </w:rPr>
              <w:t>- интерес к различным сферам профессиональной деятельности,</w:t>
            </w:r>
          </w:p>
        </w:tc>
        <w:tc>
          <w:tcPr>
            <w:tcW w:w="5103" w:type="dxa"/>
          </w:tcPr>
          <w:p w14:paraId="2BD61C02"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 прав и обязанностей гражданина в области гражданской обороны; знание о действиях по сигналам гражданской обороны.</w:t>
            </w:r>
          </w:p>
          <w:p w14:paraId="4FFD5197"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Сформированность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tc>
      </w:tr>
      <w:tr w:rsidR="00D40FDA" w:rsidRPr="00130D02" w14:paraId="10078ACF" w14:textId="77777777" w:rsidTr="00F96F6D">
        <w:trPr>
          <w:trHeight w:val="2186"/>
        </w:trPr>
        <w:tc>
          <w:tcPr>
            <w:tcW w:w="3686" w:type="dxa"/>
          </w:tcPr>
          <w:p w14:paraId="7F4B0D24"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5812" w:type="dxa"/>
          </w:tcPr>
          <w:p w14:paraId="7D440DCB"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Овладение универсальными учебными познавательными действиями:</w:t>
            </w:r>
          </w:p>
          <w:p w14:paraId="36D21E5B"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w:t>
            </w:r>
            <w:r w:rsidRPr="008E5190">
              <w:rPr>
                <w:rFonts w:cs="Times New Roman"/>
                <w:b w:val="0"/>
                <w:sz w:val="22"/>
                <w:lang w:val="ru-RU"/>
              </w:rPr>
              <w:tab/>
              <w:t>работой с информацией:</w:t>
            </w:r>
          </w:p>
          <w:p w14:paraId="35E35B68"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 владение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6E367028"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 создание текстов в различных форматах с учетом назначения информации и целевой аудитории, выбирая оптимальную форму представления и визуализации;</w:t>
            </w:r>
          </w:p>
          <w:p w14:paraId="3979A465"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 xml:space="preserve">- оценивание достоверности, легитимности информации, ее соответствия правовым и морально-этическим нормам; </w:t>
            </w:r>
          </w:p>
          <w:p w14:paraId="0AA485E5"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 xml:space="preserve">- использование средств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64B15571"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 xml:space="preserve">- владение навыками распознавания и защиты информации, информационной безопасности личности. </w:t>
            </w:r>
          </w:p>
          <w:p w14:paraId="0227B32F" w14:textId="77777777" w:rsidR="00D40FDA" w:rsidRPr="008E5190" w:rsidRDefault="00D40FDA" w:rsidP="00F96F6D">
            <w:pPr>
              <w:spacing w:line="276" w:lineRule="auto"/>
              <w:ind w:firstLine="709"/>
              <w:jc w:val="both"/>
              <w:rPr>
                <w:rFonts w:cs="Times New Roman"/>
                <w:b w:val="0"/>
                <w:sz w:val="22"/>
                <w:lang w:val="ru-RU"/>
              </w:rPr>
            </w:pPr>
          </w:p>
          <w:p w14:paraId="4811D177"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В части ценности научного познания:</w:t>
            </w:r>
          </w:p>
          <w:p w14:paraId="6E9D8F55"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2D909D33"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 xml:space="preserve">- совершенствование языковой и читательской культуры как средства взаимодействия между людьми и познания мира; </w:t>
            </w:r>
          </w:p>
          <w:p w14:paraId="1FEB87F8"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 осознание ценности научной деятельности, готовность осуществлять проектную и исследовательскую деятельность индивидуально и в группе</w:t>
            </w:r>
          </w:p>
        </w:tc>
        <w:tc>
          <w:tcPr>
            <w:tcW w:w="5103" w:type="dxa"/>
          </w:tcPr>
          <w:p w14:paraId="29CBF1CA"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Сформированность представлений о применении беспилотных летательных аппаратов и морских беспилотных аппаратов; понимание о возможностях применения современных достижений научно-технического прогресса в условиях современного боя.</w:t>
            </w:r>
          </w:p>
        </w:tc>
      </w:tr>
      <w:tr w:rsidR="00D40FDA" w:rsidRPr="00130D02" w14:paraId="68ABE34D" w14:textId="77777777" w:rsidTr="00F96F6D">
        <w:trPr>
          <w:trHeight w:val="548"/>
        </w:trPr>
        <w:tc>
          <w:tcPr>
            <w:tcW w:w="3686" w:type="dxa"/>
          </w:tcPr>
          <w:p w14:paraId="0C64D210"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5812" w:type="dxa"/>
          </w:tcPr>
          <w:p w14:paraId="12DB5F65"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Овладение универсальными регулятивными действиями:</w:t>
            </w:r>
          </w:p>
          <w:p w14:paraId="04E76649"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w:t>
            </w:r>
            <w:r w:rsidRPr="008E5190">
              <w:rPr>
                <w:rFonts w:cs="Times New Roman"/>
                <w:b w:val="0"/>
                <w:sz w:val="22"/>
                <w:lang w:val="ru-RU"/>
              </w:rPr>
              <w:tab/>
              <w:t>самоорганизации:</w:t>
            </w:r>
          </w:p>
          <w:p w14:paraId="3C4BA1A9"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 самостоятельное осуществление познавательной деятельности, выявление проблемы, постановка и формулирование собственных задач в образовательной деятельности и жизненных ситуациях;</w:t>
            </w:r>
          </w:p>
          <w:p w14:paraId="3C85B181"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 самостоятельное составление плана решения проблем с учетом имеющихся ресурсов, собственных возможностей и предпочтений;</w:t>
            </w:r>
          </w:p>
          <w:p w14:paraId="6FF764EC"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 давать оценку новым ситуациям;</w:t>
            </w:r>
          </w:p>
          <w:p w14:paraId="00E7A162"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5126D297"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w:t>
            </w:r>
            <w:r w:rsidRPr="008E5190">
              <w:rPr>
                <w:rFonts w:cs="Times New Roman"/>
                <w:b w:val="0"/>
                <w:sz w:val="22"/>
                <w:lang w:val="ru-RU"/>
              </w:rPr>
              <w:tab/>
              <w:t>самоконтроля:</w:t>
            </w:r>
          </w:p>
          <w:p w14:paraId="5969C837"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использование приемов рефлексии для оценки ситуации, выбора верного решения;</w:t>
            </w:r>
          </w:p>
          <w:p w14:paraId="4A32D7B9"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 умение оценивать риски и своевременно принимать решения по их снижению;</w:t>
            </w:r>
          </w:p>
          <w:p w14:paraId="1B8AA3B5"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w:t>
            </w:r>
            <w:r w:rsidRPr="008E5190">
              <w:rPr>
                <w:rFonts w:cs="Times New Roman"/>
                <w:b w:val="0"/>
                <w:sz w:val="22"/>
                <w:lang w:val="ru-RU"/>
              </w:rPr>
              <w:tab/>
              <w:t>эмоционального интеллекта, предполагающего сформированность:</w:t>
            </w:r>
          </w:p>
          <w:p w14:paraId="30B725E1"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 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7D34FB61"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749CC5DA"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 социальных навыков, включающих способность выстраивать отношения с другими людьми, заботиться, проявлять интерес и разрешать конфликты.</w:t>
            </w:r>
          </w:p>
          <w:p w14:paraId="3D5F21B9"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В части духовно-нравственного воспитания:</w:t>
            </w:r>
          </w:p>
          <w:p w14:paraId="059D94D8"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 сформированность нравственного сознания, этического поведения;</w:t>
            </w:r>
          </w:p>
          <w:p w14:paraId="0963E5C2"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 способность оценивать ситуацию и принимать осознанные решения, ориентируясь на морально-нравственные нормы и ценности;</w:t>
            </w:r>
          </w:p>
          <w:p w14:paraId="5871FB4C"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 осознание личного вклада в построение устойчивого будущего;</w:t>
            </w:r>
          </w:p>
          <w:p w14:paraId="27C278D0"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tc>
        <w:tc>
          <w:tcPr>
            <w:tcW w:w="5103" w:type="dxa"/>
          </w:tcPr>
          <w:p w14:paraId="6AA1941C"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Знание основ законодательства Российской Федерации, обеспечивающие национальную безопасность и защиту населения от внешних и внутренних угроз; сформированность представлений о государственной политике в области обеспечения государственной и общественной безопасности, защиты населения и территорий от чрезвычайных ситуаций различного характера.</w:t>
            </w:r>
          </w:p>
          <w:p w14:paraId="53BBDA20"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Сформированность необходимого уровня военных знаний как фактора построения профессиональной траектории, в том числе в образовательных организациях, осуществляющих подготовку кадров в интересах обороны и безопасности государства, обеспечении законности и правопорядка.</w:t>
            </w:r>
          </w:p>
        </w:tc>
      </w:tr>
      <w:tr w:rsidR="00D40FDA" w:rsidRPr="00130D02" w14:paraId="0CCF1028" w14:textId="77777777" w:rsidTr="00F96F6D">
        <w:trPr>
          <w:trHeight w:val="2186"/>
        </w:trPr>
        <w:tc>
          <w:tcPr>
            <w:tcW w:w="3686" w:type="dxa"/>
          </w:tcPr>
          <w:p w14:paraId="253BED79" w14:textId="77777777" w:rsidR="00D40FDA" w:rsidRPr="008E5190" w:rsidRDefault="00D40FDA" w:rsidP="00F96F6D">
            <w:pPr>
              <w:spacing w:line="276" w:lineRule="auto"/>
              <w:jc w:val="both"/>
              <w:rPr>
                <w:rFonts w:cs="Times New Roman"/>
                <w:b w:val="0"/>
                <w:sz w:val="22"/>
                <w:lang w:val="ru-RU"/>
              </w:rPr>
            </w:pPr>
            <w:r w:rsidRPr="008E5190">
              <w:rPr>
                <w:rFonts w:cs="Times New Roman"/>
                <w:b w:val="0"/>
                <w:sz w:val="22"/>
                <w:lang w:val="ru-RU"/>
              </w:rPr>
              <w:t>ОК 04. Эффективно взаимодействовать и работать в коллективе и команде</w:t>
            </w:r>
          </w:p>
        </w:tc>
        <w:tc>
          <w:tcPr>
            <w:tcW w:w="5812" w:type="dxa"/>
          </w:tcPr>
          <w:p w14:paraId="0711EF09"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Овладение универсальными коммуникативными действиями:</w:t>
            </w:r>
          </w:p>
          <w:p w14:paraId="560BE8F6"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w:t>
            </w:r>
            <w:r w:rsidRPr="008E5190">
              <w:rPr>
                <w:rFonts w:cs="Times New Roman"/>
                <w:b w:val="0"/>
                <w:sz w:val="22"/>
                <w:lang w:val="ru-RU"/>
              </w:rPr>
              <w:tab/>
              <w:t>совместной деятельностью:</w:t>
            </w:r>
          </w:p>
          <w:p w14:paraId="21F50427"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 понимание и использование преимуществ командной и индивидуальной работы;</w:t>
            </w:r>
          </w:p>
          <w:p w14:paraId="4FAD1D64"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w:t>
            </w:r>
            <w:r w:rsidRPr="008E5190">
              <w:rPr>
                <w:rFonts w:cs="Times New Roman"/>
                <w:b w:val="0"/>
                <w:sz w:val="22"/>
                <w:lang w:val="ru-RU"/>
              </w:rPr>
              <w:tab/>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3F4D5B45"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 координировать и выполнять работу в условиях реального, виртуального и комбинированного взаимодействия;</w:t>
            </w:r>
          </w:p>
          <w:p w14:paraId="15B34D05"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 осуществлять позитивное стратегическое поведение в различных ситуациях, проявлять творчество и воображение, быть инициативным.</w:t>
            </w:r>
          </w:p>
          <w:p w14:paraId="1A9E8253"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Овладение универсальными регулятивными действиями:</w:t>
            </w:r>
          </w:p>
          <w:p w14:paraId="4DFA64E5"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w:t>
            </w:r>
            <w:r w:rsidRPr="008E5190">
              <w:rPr>
                <w:rFonts w:cs="Times New Roman"/>
                <w:b w:val="0"/>
                <w:sz w:val="22"/>
                <w:lang w:val="ru-RU"/>
              </w:rPr>
              <w:tab/>
              <w:t>принятие себя и других людей:</w:t>
            </w:r>
          </w:p>
          <w:p w14:paraId="19FD8E9E"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 принимать мотивы и аргументы других людей при анализе результатов деятельности;</w:t>
            </w:r>
          </w:p>
          <w:p w14:paraId="2F550CAE"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 признавать свое право и право других людей на ошибки;</w:t>
            </w:r>
          </w:p>
          <w:p w14:paraId="6CD43B69"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 развивать способность понимать мир с позиции другого человека.</w:t>
            </w:r>
          </w:p>
          <w:p w14:paraId="24F820EF"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Готовность к саморазвитию, самостоятельности и самоопределению.</w:t>
            </w:r>
          </w:p>
          <w:p w14:paraId="5E1438FB"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Овладение навыками учебно-исследовательской, проектной и социальной деятельности.</w:t>
            </w:r>
          </w:p>
        </w:tc>
        <w:tc>
          <w:tcPr>
            <w:tcW w:w="5103" w:type="dxa"/>
          </w:tcPr>
          <w:p w14:paraId="48DACBF3"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Знание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w:t>
            </w:r>
          </w:p>
        </w:tc>
      </w:tr>
      <w:tr w:rsidR="00D40FDA" w:rsidRPr="00130D02" w14:paraId="21802F00" w14:textId="77777777" w:rsidTr="00F96F6D">
        <w:trPr>
          <w:trHeight w:val="274"/>
        </w:trPr>
        <w:tc>
          <w:tcPr>
            <w:tcW w:w="3686" w:type="dxa"/>
          </w:tcPr>
          <w:p w14:paraId="7EAB9110"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ОК 06. Проявлять гражданско- 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5812" w:type="dxa"/>
          </w:tcPr>
          <w:p w14:paraId="16E91E68"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Осознание обучающимися российской гражданской идентичности.</w:t>
            </w:r>
          </w:p>
          <w:p w14:paraId="08403E8C"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14:paraId="23AC2E45"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В части гражданского воспитания:</w:t>
            </w:r>
          </w:p>
          <w:p w14:paraId="1F77C364"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 осознание своих конституционных прав и обязанностей, уважение закона и правопорядка;</w:t>
            </w:r>
          </w:p>
          <w:p w14:paraId="508FA141"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 принятие традиционных национальных, общечеловеческих гуманистических и демократических ценностей;</w:t>
            </w:r>
          </w:p>
          <w:p w14:paraId="312A10DB"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35D57E05"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14:paraId="5A506533"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 умение взаимодействовать с социальными институтами в соответствии с их функциями и назначением;</w:t>
            </w:r>
          </w:p>
          <w:p w14:paraId="59473822"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 xml:space="preserve">- готовность к гуманитарной и волонтерской деятельности; </w:t>
            </w:r>
          </w:p>
          <w:p w14:paraId="1C414BB1"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патриотического воспитания:</w:t>
            </w:r>
          </w:p>
          <w:p w14:paraId="100188E4"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25ED4029"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19C33A9D"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 идейная убежденность, готовность к служению и защите Отечества, ответственность за его судьбу;</w:t>
            </w:r>
          </w:p>
          <w:p w14:paraId="71AC6B14"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освоенные обучающимися межпредметные понятия и универсальные учебные действия (регулятивные, познавательные, коммуникативные);</w:t>
            </w:r>
          </w:p>
          <w:p w14:paraId="7E94DA7E"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14:paraId="2F8F1A45" w14:textId="77777777" w:rsidR="00D40FDA" w:rsidRPr="008E5190" w:rsidRDefault="00D40FDA" w:rsidP="00F96F6D">
            <w:pPr>
              <w:spacing w:line="276" w:lineRule="auto"/>
              <w:ind w:left="12" w:firstLine="697"/>
              <w:jc w:val="both"/>
              <w:rPr>
                <w:rFonts w:cs="Times New Roman"/>
                <w:b w:val="0"/>
                <w:sz w:val="22"/>
                <w:lang w:val="ru-RU"/>
              </w:rPr>
            </w:pPr>
            <w:r w:rsidRPr="008E5190">
              <w:rPr>
                <w:rFonts w:cs="Times New Roman"/>
                <w:b w:val="0"/>
                <w:sz w:val="22"/>
                <w:lang w:val="ru-RU"/>
              </w:rPr>
              <w:t>- овладение навыками учебно-исследовательской, проектной и социальной деятельности</w:t>
            </w:r>
          </w:p>
        </w:tc>
        <w:tc>
          <w:tcPr>
            <w:tcW w:w="5103" w:type="dxa"/>
          </w:tcPr>
          <w:p w14:paraId="1FEFA4B5" w14:textId="77777777" w:rsidR="00D40FDA" w:rsidRPr="008E5190" w:rsidRDefault="00D40FDA" w:rsidP="00F96F6D">
            <w:pPr>
              <w:spacing w:line="276" w:lineRule="auto"/>
              <w:ind w:firstLine="709"/>
              <w:jc w:val="both"/>
              <w:rPr>
                <w:b w:val="0"/>
                <w:bCs/>
                <w:lang w:val="ru-RU"/>
              </w:rPr>
            </w:pPr>
            <w:r w:rsidRPr="008E5190">
              <w:rPr>
                <w:b w:val="0"/>
                <w:bCs/>
                <w:lang w:val="ru-RU"/>
              </w:rPr>
              <w:t>Сформированность представлений о роли России в современном мире; угрозах военного характера; роли Вооруженных Сил Российской Федерации в обеспечении защиты государства; знание положений Общевоинских уставов Вооруженных Сил Российской Федерации.</w:t>
            </w:r>
          </w:p>
          <w:p w14:paraId="478E6CD9" w14:textId="77777777" w:rsidR="00D40FDA" w:rsidRPr="008E5190" w:rsidRDefault="00D40FDA" w:rsidP="00F96F6D">
            <w:pPr>
              <w:spacing w:line="276" w:lineRule="auto"/>
              <w:ind w:firstLine="709"/>
              <w:jc w:val="both"/>
              <w:rPr>
                <w:b w:val="0"/>
                <w:bCs/>
                <w:lang w:val="ru-RU"/>
              </w:rPr>
            </w:pPr>
            <w:r w:rsidRPr="008E5190">
              <w:rPr>
                <w:b w:val="0"/>
                <w:bCs/>
                <w:lang w:val="ru-RU"/>
              </w:rPr>
              <w:t>Сформированность нетерпимости к проявлениям насилия в социальном взаимодействии;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опасности вовлечения в деструктивную деятельность) и противодействовать им;</w:t>
            </w:r>
          </w:p>
          <w:p w14:paraId="3DF2AA68" w14:textId="77777777" w:rsidR="00D40FDA" w:rsidRPr="008E5190" w:rsidRDefault="00D40FDA" w:rsidP="00F96F6D">
            <w:pPr>
              <w:spacing w:line="276" w:lineRule="auto"/>
              <w:ind w:firstLine="709"/>
              <w:jc w:val="both"/>
              <w:rPr>
                <w:rFonts w:cs="Times New Roman"/>
                <w:b w:val="0"/>
                <w:bCs/>
                <w:sz w:val="22"/>
                <w:lang w:val="ru-RU"/>
              </w:rPr>
            </w:pPr>
            <w:r w:rsidRPr="008E5190">
              <w:rPr>
                <w:b w:val="0"/>
                <w:bCs/>
                <w:lang w:val="ru-RU"/>
              </w:rPr>
              <w:t>Сформированность представлений об опасности и негативном влиянии на жизнь личности, общества, государства деструктивной идеологии, в том числе экстремизма, терроризма; овладение  знаниями о роли государства в  противодействии  терроризму; умение  различать приемы вовлечения в деструктивные сообщества, экстремистскую и террористическую деятельность и противодействовать им; знание порядка действий при объявлении разного уровня террористической опасности, при угрозе совершения террористического акта; совершении террористического акта; проведении контртеррористической операции</w:t>
            </w:r>
          </w:p>
        </w:tc>
      </w:tr>
      <w:tr w:rsidR="00D40FDA" w:rsidRPr="00130D02" w14:paraId="20CD3633" w14:textId="77777777" w:rsidTr="00F96F6D">
        <w:trPr>
          <w:trHeight w:val="556"/>
        </w:trPr>
        <w:tc>
          <w:tcPr>
            <w:tcW w:w="3686" w:type="dxa"/>
          </w:tcPr>
          <w:p w14:paraId="4D97D6F6"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ОК 07. Содействовать сохранению окружающей среды, ресурсосбережению, применять знания об изменении климата, принципы бережливого</w:t>
            </w:r>
          </w:p>
          <w:p w14:paraId="551E6B8A"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производства, эффективно действовать в чрезвычайных ситуациях</w:t>
            </w:r>
          </w:p>
        </w:tc>
        <w:tc>
          <w:tcPr>
            <w:tcW w:w="5812" w:type="dxa"/>
          </w:tcPr>
          <w:p w14:paraId="0B10749D"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В части экологического воспитания:</w:t>
            </w:r>
          </w:p>
          <w:p w14:paraId="11565898"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3891837B"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 xml:space="preserve">- планирование и осуществление действий в окружающей среде на основе знания целей устойчивого развития человечества; </w:t>
            </w:r>
          </w:p>
          <w:p w14:paraId="416DCB5E"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 xml:space="preserve">активное неприятие действий, приносящих вред окружающей среде; </w:t>
            </w:r>
          </w:p>
          <w:p w14:paraId="2C1FAC24"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 xml:space="preserve">- умение прогнозировать неблагоприятные экологические последствия предпринимаемых действий, предотвращать их; </w:t>
            </w:r>
          </w:p>
          <w:p w14:paraId="561BB67F"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 xml:space="preserve">- расширение опыта деятельности экологической направленности; </w:t>
            </w:r>
          </w:p>
          <w:p w14:paraId="003502AD"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 овладение навыками учебно-исследовательской, проектной и социальной деятельности.</w:t>
            </w:r>
          </w:p>
        </w:tc>
        <w:tc>
          <w:tcPr>
            <w:tcW w:w="5103" w:type="dxa"/>
          </w:tcPr>
          <w:p w14:paraId="0CB466D7" w14:textId="77777777" w:rsidR="00D40FDA" w:rsidRPr="008E5190" w:rsidRDefault="00D40FDA" w:rsidP="00F96F6D">
            <w:pPr>
              <w:spacing w:line="276" w:lineRule="auto"/>
              <w:ind w:firstLine="709"/>
              <w:jc w:val="both"/>
              <w:rPr>
                <w:b w:val="0"/>
                <w:bCs/>
                <w:lang w:val="ru-RU"/>
              </w:rPr>
            </w:pPr>
            <w:r w:rsidRPr="008E5190">
              <w:rPr>
                <w:b w:val="0"/>
                <w:bCs/>
                <w:lang w:val="ru-RU"/>
              </w:rPr>
              <w:t>Сформированность представлений о боевых свойствах и поражающем действии оружия массового поражения, а также способах защиты от него.</w:t>
            </w:r>
          </w:p>
          <w:p w14:paraId="7FD9FE3A" w14:textId="77777777" w:rsidR="00D40FDA" w:rsidRPr="008E5190" w:rsidRDefault="00D40FDA" w:rsidP="00F96F6D">
            <w:pPr>
              <w:spacing w:line="276" w:lineRule="auto"/>
              <w:ind w:firstLine="709"/>
              <w:jc w:val="both"/>
              <w:rPr>
                <w:b w:val="0"/>
                <w:bCs/>
                <w:lang w:val="ru-RU"/>
              </w:rPr>
            </w:pPr>
            <w:r w:rsidRPr="008E5190">
              <w:rPr>
                <w:b w:val="0"/>
                <w:bCs/>
                <w:lang w:val="ru-RU"/>
              </w:rPr>
              <w:t>Сформированность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ситуаций; знание порядка действий в чрезвычайных ситуациях.</w:t>
            </w:r>
          </w:p>
          <w:p w14:paraId="68FAE128" w14:textId="77777777" w:rsidR="00D40FDA" w:rsidRPr="008E5190" w:rsidRDefault="00D40FDA" w:rsidP="00F96F6D">
            <w:pPr>
              <w:spacing w:line="276" w:lineRule="auto"/>
              <w:ind w:firstLine="709"/>
              <w:jc w:val="both"/>
              <w:rPr>
                <w:b w:val="0"/>
                <w:bCs/>
                <w:lang w:val="ru-RU"/>
              </w:rPr>
            </w:pPr>
            <w:r w:rsidRPr="008E5190">
              <w:rPr>
                <w:b w:val="0"/>
                <w:bCs/>
                <w:lang w:val="ru-RU"/>
              </w:rPr>
              <w:t>Сформированность представлений о важности соблюдения правил дорожного движения всеми участниками движения. Знание основ и правил безопасного поведения на транспорте, умение применять их на практике, знание о порядке действий в опасных и чрезвычайных ситуациях на транспорте.</w:t>
            </w:r>
          </w:p>
          <w:p w14:paraId="7B9CB463" w14:textId="77777777" w:rsidR="00D40FDA" w:rsidRPr="008E5190" w:rsidRDefault="00D40FDA" w:rsidP="00F96F6D">
            <w:pPr>
              <w:spacing w:line="276" w:lineRule="auto"/>
              <w:ind w:firstLine="709"/>
              <w:jc w:val="both"/>
              <w:rPr>
                <w:b w:val="0"/>
                <w:bCs/>
                <w:lang w:val="ru-RU"/>
              </w:rPr>
            </w:pPr>
            <w:r w:rsidRPr="008E5190">
              <w:rPr>
                <w:b w:val="0"/>
                <w:bCs/>
                <w:lang w:val="ru-RU"/>
              </w:rPr>
              <w:t>Овладение знаниями о способах безопасного поведения в природной среде; умением применять их на практике; знание порядка действий при чрезвычайных ситуациях природного характера; сформированность представлений об экологической безопасности, ценности бережного отношения к природе, разумного природопользования.</w:t>
            </w:r>
          </w:p>
          <w:p w14:paraId="45C139A5" w14:textId="77777777" w:rsidR="00D40FDA" w:rsidRPr="008E5190" w:rsidRDefault="00D40FDA" w:rsidP="00F96F6D">
            <w:pPr>
              <w:spacing w:line="276" w:lineRule="auto"/>
              <w:ind w:firstLine="709"/>
              <w:jc w:val="both"/>
              <w:rPr>
                <w:rFonts w:cs="Times New Roman"/>
                <w:b w:val="0"/>
                <w:bCs/>
                <w:sz w:val="22"/>
                <w:lang w:val="ru-RU"/>
              </w:rPr>
            </w:pPr>
            <w:r w:rsidRPr="008E5190">
              <w:rPr>
                <w:b w:val="0"/>
                <w:bCs/>
                <w:lang w:val="ru-RU"/>
              </w:rPr>
              <w:t>Знание основ пожарной безопасности; умение применять их на практике для предупреждения пожаров; знание порядка действий при угрозе пожара и пожаре в бы ту, общественных местах, на транспорте, в природной среде; знание прав и обязанностей граждан в области пожарной безопасности.</w:t>
            </w:r>
          </w:p>
        </w:tc>
      </w:tr>
      <w:tr w:rsidR="00D40FDA" w:rsidRPr="00130D02" w14:paraId="46330E48" w14:textId="77777777" w:rsidTr="00F96F6D">
        <w:trPr>
          <w:trHeight w:val="1838"/>
        </w:trPr>
        <w:tc>
          <w:tcPr>
            <w:tcW w:w="3686" w:type="dxa"/>
          </w:tcPr>
          <w:p w14:paraId="7BA51266"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5812" w:type="dxa"/>
          </w:tcPr>
          <w:p w14:paraId="06BFC506"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 xml:space="preserve">Готовность к саморазвитию, самостоятельности и самоопределению. </w:t>
            </w:r>
          </w:p>
          <w:p w14:paraId="05F6354D"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 xml:space="preserve">Наличие мотивации к обучению и личностному развитию. </w:t>
            </w:r>
          </w:p>
          <w:p w14:paraId="51676E57"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Овладение универсальными регулятивными действиями:</w:t>
            </w:r>
          </w:p>
          <w:p w14:paraId="0800CF42"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w:t>
            </w:r>
            <w:r w:rsidRPr="008E5190">
              <w:rPr>
                <w:rFonts w:cs="Times New Roman"/>
                <w:b w:val="0"/>
                <w:sz w:val="22"/>
                <w:lang w:val="ru-RU"/>
              </w:rPr>
              <w:tab/>
              <w:t>самоорганизации:</w:t>
            </w:r>
          </w:p>
          <w:p w14:paraId="221BCDAD"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 xml:space="preserve">- самостоятельно составлять план решения проблемы с учетом имеющихся ресурсов, собственных возможностей и предпочтений; </w:t>
            </w:r>
          </w:p>
          <w:p w14:paraId="1FAE3041"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 xml:space="preserve">- давать оценку новым ситуациям; </w:t>
            </w:r>
          </w:p>
          <w:p w14:paraId="787DEF3F"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 xml:space="preserve">- расширять рамки учебного предмета на основе личных предпочтений; </w:t>
            </w:r>
          </w:p>
          <w:p w14:paraId="12504896"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 xml:space="preserve">- делать осознанный выбор, аргументировать его, брать ответственность за решение; </w:t>
            </w:r>
          </w:p>
          <w:p w14:paraId="2CFD7058"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 xml:space="preserve">- оценивать приобретенный опыт; </w:t>
            </w:r>
          </w:p>
          <w:p w14:paraId="11CBAF3F"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4E0EBE1B" w14:textId="77777777" w:rsidR="00D40FDA" w:rsidRPr="008E5190" w:rsidRDefault="00D40FDA" w:rsidP="00F96F6D">
            <w:pPr>
              <w:spacing w:line="276" w:lineRule="auto"/>
              <w:ind w:firstLine="709"/>
              <w:jc w:val="both"/>
              <w:rPr>
                <w:rFonts w:cs="Times New Roman"/>
                <w:b w:val="0"/>
                <w:sz w:val="22"/>
                <w:lang w:val="ru-RU"/>
              </w:rPr>
            </w:pPr>
          </w:p>
          <w:p w14:paraId="269FF0D2"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 xml:space="preserve">В части физического воспитания: </w:t>
            </w:r>
          </w:p>
          <w:p w14:paraId="60E6680D"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 xml:space="preserve">- сформированность здорового и безопасного образа жизни, ответственного отношения к своему здоровью; </w:t>
            </w:r>
          </w:p>
          <w:p w14:paraId="0232AAAB"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 потребность в физическом совершенствовании, занятиях спортивно-оздоровительной деятельностью;</w:t>
            </w:r>
          </w:p>
          <w:p w14:paraId="6CCA23D5"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 активное неприятие вредных привычек и иных форм причинения вреда физическому и психическому здоровью.</w:t>
            </w:r>
          </w:p>
        </w:tc>
        <w:tc>
          <w:tcPr>
            <w:tcW w:w="5103" w:type="dxa"/>
          </w:tcPr>
          <w:p w14:paraId="21CD87B0"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Владение основами медицинских знаний: владение приемами оказания первой помощи при неотложных состояниях; сформированность представлений об инфекционных и неинфекционных заболеваниях, способах профилактики; сформированность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биолого- социального и военного характера; умение применять табельные и подручные средства для само- и взаимопомощи;</w:t>
            </w:r>
          </w:p>
          <w:p w14:paraId="64DB254E"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Сформированность знаний об элементах начальной военной подготовки (включая общевоинские уставы, основы строевой, тактической, огневой, инженерной, военно-медицинской и технической подготовки), правилах оказания первой помощи в условиях ведения боевых действий, овладение знаниями требований   безопасности при обращении со стрелковым оружием.</w:t>
            </w:r>
          </w:p>
        </w:tc>
      </w:tr>
      <w:tr w:rsidR="00D40FDA" w:rsidRPr="00C16E73" w14:paraId="7031FFCC" w14:textId="77777777" w:rsidTr="00F96F6D">
        <w:trPr>
          <w:trHeight w:val="1838"/>
        </w:trPr>
        <w:tc>
          <w:tcPr>
            <w:tcW w:w="3686" w:type="dxa"/>
          </w:tcPr>
          <w:p w14:paraId="2FB7BE0B" w14:textId="195302AD" w:rsidR="00D40FDA" w:rsidRPr="008E5190" w:rsidRDefault="00C16E73" w:rsidP="00C16E73">
            <w:pPr>
              <w:spacing w:line="276" w:lineRule="auto"/>
              <w:jc w:val="both"/>
              <w:rPr>
                <w:rFonts w:cs="Times New Roman"/>
                <w:b w:val="0"/>
                <w:sz w:val="22"/>
                <w:lang w:val="ru-RU"/>
              </w:rPr>
            </w:pPr>
            <w:r w:rsidRPr="00C16E73">
              <w:rPr>
                <w:rFonts w:cs="Times New Roman"/>
                <w:b w:val="0"/>
                <w:sz w:val="22"/>
                <w:lang w:val="ru-RU"/>
              </w:rPr>
              <w:t>ПК 3.1. Выполнять технологические процессы</w:t>
            </w:r>
            <w:r>
              <w:rPr>
                <w:rFonts w:cs="Times New Roman"/>
                <w:b w:val="0"/>
                <w:sz w:val="22"/>
                <w:lang w:val="ru-RU"/>
              </w:rPr>
              <w:t xml:space="preserve"> </w:t>
            </w:r>
            <w:r w:rsidRPr="00C16E73">
              <w:rPr>
                <w:rFonts w:cs="Times New Roman"/>
                <w:b w:val="0"/>
                <w:sz w:val="22"/>
                <w:lang w:val="ru-RU"/>
              </w:rPr>
              <w:t>строительства автомобильных дорог и аэродромов.</w:t>
            </w:r>
          </w:p>
        </w:tc>
        <w:tc>
          <w:tcPr>
            <w:tcW w:w="5812" w:type="dxa"/>
          </w:tcPr>
          <w:p w14:paraId="37027653"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организовывать и проводить мероприятия по</w:t>
            </w:r>
          </w:p>
          <w:p w14:paraId="74822F2E"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защите работающих и населения от негативных воздействий чрезвычайных ситуаций;</w:t>
            </w:r>
          </w:p>
          <w:p w14:paraId="41590088"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предпринимать профилактические меры для</w:t>
            </w:r>
          </w:p>
          <w:p w14:paraId="0E762EF6"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снижения уровня опасностей различного вида и их</w:t>
            </w:r>
          </w:p>
          <w:p w14:paraId="66F446C4"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последствий в профессиональной деятельности и</w:t>
            </w:r>
          </w:p>
          <w:p w14:paraId="444BBE45"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быту; использовать средства индивидуальной и</w:t>
            </w:r>
          </w:p>
          <w:p w14:paraId="28CF3A94"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коллективной защиты от оружия массового</w:t>
            </w:r>
          </w:p>
          <w:p w14:paraId="31070D9E"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поражения;</w:t>
            </w:r>
          </w:p>
          <w:p w14:paraId="76A235AB"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применять первичные средства пожаротушения;</w:t>
            </w:r>
          </w:p>
          <w:p w14:paraId="47F1E811"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ориентироваться в перечне военно-учетных</w:t>
            </w:r>
          </w:p>
          <w:p w14:paraId="2660B343"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специальностей и самостоятельно определять</w:t>
            </w:r>
          </w:p>
          <w:p w14:paraId="66C9D812"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среди них родственные полученной</w:t>
            </w:r>
          </w:p>
          <w:p w14:paraId="6873165C" w14:textId="77777777" w:rsidR="00D40FDA" w:rsidRPr="008E5190" w:rsidRDefault="00D40FDA" w:rsidP="00F96F6D">
            <w:pPr>
              <w:spacing w:line="276" w:lineRule="auto"/>
              <w:ind w:firstLine="709"/>
              <w:jc w:val="both"/>
              <w:rPr>
                <w:rFonts w:cs="Times New Roman"/>
                <w:b w:val="0"/>
                <w:sz w:val="22"/>
                <w:lang w:val="ru-RU"/>
              </w:rPr>
            </w:pPr>
            <w:proofErr w:type="gramStart"/>
            <w:r w:rsidRPr="008E5190">
              <w:rPr>
                <w:rFonts w:cs="Times New Roman"/>
                <w:b w:val="0"/>
                <w:sz w:val="22"/>
                <w:lang w:val="ru-RU"/>
              </w:rPr>
              <w:t>специальности ;применять</w:t>
            </w:r>
            <w:proofErr w:type="gramEnd"/>
            <w:r w:rsidRPr="008E5190">
              <w:rPr>
                <w:rFonts w:cs="Times New Roman"/>
                <w:b w:val="0"/>
                <w:sz w:val="22"/>
                <w:lang w:val="ru-RU"/>
              </w:rPr>
              <w:t xml:space="preserve"> профессиональные знания в ходе исполнения обязанностей военной службы на</w:t>
            </w:r>
          </w:p>
          <w:p w14:paraId="222DAFE0"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воинских должностях в соответствии с полученной</w:t>
            </w:r>
          </w:p>
          <w:p w14:paraId="01DAF86E" w14:textId="2C3DA24C" w:rsidR="00D40FDA" w:rsidRPr="008E5190" w:rsidRDefault="00D40FDA" w:rsidP="00C16E73">
            <w:pPr>
              <w:spacing w:line="276" w:lineRule="auto"/>
              <w:ind w:firstLine="709"/>
              <w:jc w:val="both"/>
              <w:rPr>
                <w:rFonts w:cs="Times New Roman"/>
                <w:b w:val="0"/>
                <w:sz w:val="22"/>
                <w:lang w:val="ru-RU"/>
              </w:rPr>
            </w:pPr>
            <w:r w:rsidRPr="008E5190">
              <w:rPr>
                <w:rFonts w:cs="Times New Roman"/>
                <w:b w:val="0"/>
                <w:sz w:val="22"/>
                <w:lang w:val="ru-RU"/>
              </w:rPr>
              <w:t>специальностью; владеть способами бесконфликтного общения и само регуляции в повседневной деятельности и экстремальных условиях военной службы</w:t>
            </w:r>
          </w:p>
        </w:tc>
        <w:tc>
          <w:tcPr>
            <w:tcW w:w="5103" w:type="dxa"/>
          </w:tcPr>
          <w:p w14:paraId="48794AA9" w14:textId="5CE3EFAF" w:rsidR="00D40FDA" w:rsidRPr="008E5190" w:rsidRDefault="00C16E73" w:rsidP="00F96F6D">
            <w:pPr>
              <w:spacing w:line="276" w:lineRule="auto"/>
              <w:jc w:val="both"/>
              <w:rPr>
                <w:rFonts w:cs="Times New Roman"/>
                <w:b w:val="0"/>
                <w:sz w:val="22"/>
                <w:lang w:val="ru-RU"/>
              </w:rPr>
            </w:pPr>
            <w:r w:rsidRPr="008E5190">
              <w:rPr>
                <w:rFonts w:cs="Times New Roman"/>
                <w:b w:val="0"/>
                <w:sz w:val="22"/>
                <w:lang w:val="ru-RU"/>
              </w:rPr>
              <w:t>Владение основами медицинских знаний: владение приемами оказания первой помощи при неотложных состояниях; сформированность представлений об инфекционных и неинфекционных заболеваниях, способах профилактики; сформированность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биолого- социального и военного характера; умение применять табельные и подручные средства для само- и взаимопомощи</w:t>
            </w:r>
          </w:p>
        </w:tc>
      </w:tr>
    </w:tbl>
    <w:p w14:paraId="492F341D" w14:textId="77777777" w:rsidR="00D40FDA" w:rsidRPr="008E5190" w:rsidRDefault="00D40FDA" w:rsidP="00D40FDA">
      <w:pPr>
        <w:spacing w:line="276" w:lineRule="auto"/>
        <w:ind w:firstLine="709"/>
        <w:jc w:val="both"/>
        <w:rPr>
          <w:rFonts w:cs="Times New Roman"/>
          <w:b w:val="0"/>
          <w:szCs w:val="24"/>
          <w:lang w:val="ru-RU"/>
        </w:rPr>
        <w:sectPr w:rsidR="00D40FDA" w:rsidRPr="008E5190" w:rsidSect="006A6CAC">
          <w:footerReference w:type="default" r:id="rId10"/>
          <w:pgSz w:w="16840" w:h="11910" w:orient="landscape"/>
          <w:pgMar w:top="1134" w:right="851" w:bottom="1134" w:left="1701" w:header="0" w:footer="924" w:gutter="0"/>
          <w:cols w:space="720"/>
          <w:docGrid w:linePitch="328"/>
        </w:sectPr>
      </w:pPr>
    </w:p>
    <w:p w14:paraId="32EF11E1" w14:textId="77777777" w:rsidR="00D40FDA" w:rsidRPr="008E5190" w:rsidRDefault="00D40FDA" w:rsidP="00D40FDA">
      <w:pPr>
        <w:ind w:left="201"/>
        <w:outlineLvl w:val="0"/>
        <w:rPr>
          <w:rFonts w:eastAsia="Arial" w:cs="Times New Roman"/>
          <w:bCs/>
          <w:szCs w:val="24"/>
          <w:lang w:val="ru-RU"/>
        </w:rPr>
      </w:pPr>
      <w:r w:rsidRPr="008E5190">
        <w:rPr>
          <w:rFonts w:eastAsia="Arial" w:cs="Times New Roman"/>
          <w:bCs/>
          <w:szCs w:val="24"/>
          <w:lang w:val="ru-RU"/>
        </w:rPr>
        <w:t>2. СТРУКТУРА И СОДЕРЖАНИЕ ОБЩЕОБРАЗОВАТЕЛЬНОЙ ДИСЦИПЛИНЫ</w:t>
      </w:r>
    </w:p>
    <w:p w14:paraId="188DBA4F" w14:textId="77777777" w:rsidR="00D40FDA" w:rsidRPr="008E5190" w:rsidRDefault="00D40FDA" w:rsidP="00D40FDA">
      <w:pPr>
        <w:spacing w:line="276" w:lineRule="auto"/>
        <w:ind w:firstLine="709"/>
        <w:jc w:val="both"/>
        <w:rPr>
          <w:rFonts w:cs="Times New Roman"/>
          <w:szCs w:val="24"/>
          <w:lang w:val="ru-RU"/>
        </w:rPr>
      </w:pPr>
    </w:p>
    <w:p w14:paraId="10312CD0" w14:textId="77777777" w:rsidR="00D40FDA" w:rsidRPr="008E5190" w:rsidRDefault="00D40FDA" w:rsidP="00D40FDA">
      <w:pPr>
        <w:spacing w:line="276" w:lineRule="auto"/>
        <w:ind w:firstLine="709"/>
        <w:jc w:val="both"/>
        <w:rPr>
          <w:rFonts w:cs="Times New Roman"/>
          <w:szCs w:val="24"/>
          <w:lang w:val="ru-RU"/>
        </w:rPr>
      </w:pPr>
      <w:r w:rsidRPr="008E5190">
        <w:rPr>
          <w:rFonts w:cs="Times New Roman"/>
          <w:szCs w:val="24"/>
          <w:lang w:val="ru-RU"/>
        </w:rPr>
        <w:t>2.1 Объем дисциплины и виды учебной работы</w:t>
      </w:r>
    </w:p>
    <w:p w14:paraId="4990DF4F" w14:textId="77777777" w:rsidR="00D40FDA" w:rsidRPr="008E5190" w:rsidRDefault="00D40FDA" w:rsidP="00D40FDA">
      <w:pPr>
        <w:spacing w:line="276" w:lineRule="auto"/>
        <w:ind w:firstLine="709"/>
        <w:jc w:val="both"/>
        <w:rPr>
          <w:rFonts w:cs="Times New Roman"/>
          <w:b w:val="0"/>
          <w:szCs w:val="24"/>
          <w:lang w:val="ru-RU"/>
        </w:rPr>
      </w:pPr>
    </w:p>
    <w:tbl>
      <w:tblPr>
        <w:tblStyle w:val="TableNormal"/>
        <w:tblW w:w="0" w:type="auto"/>
        <w:tblInd w:w="12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015"/>
        <w:gridCol w:w="2205"/>
      </w:tblGrid>
      <w:tr w:rsidR="00D40FDA" w:rsidRPr="008E5190" w14:paraId="2E5D2E5B" w14:textId="77777777" w:rsidTr="00F96F6D">
        <w:trPr>
          <w:trHeight w:val="315"/>
        </w:trPr>
        <w:tc>
          <w:tcPr>
            <w:tcW w:w="7256" w:type="dxa"/>
            <w:tcBorders>
              <w:top w:val="single" w:sz="6" w:space="0" w:color="000000"/>
              <w:left w:val="single" w:sz="6" w:space="0" w:color="000000"/>
              <w:bottom w:val="single" w:sz="6" w:space="0" w:color="000000"/>
              <w:right w:val="single" w:sz="6" w:space="0" w:color="000000"/>
            </w:tcBorders>
            <w:hideMark/>
          </w:tcPr>
          <w:p w14:paraId="55D3B8EF" w14:textId="77777777" w:rsidR="00D40FDA" w:rsidRPr="008E5190" w:rsidRDefault="00D40FDA" w:rsidP="00F96F6D">
            <w:pPr>
              <w:spacing w:line="276" w:lineRule="auto"/>
              <w:rPr>
                <w:rFonts w:cs="Times New Roman"/>
                <w:szCs w:val="24"/>
                <w:lang w:val="ru-RU"/>
              </w:rPr>
            </w:pPr>
            <w:r w:rsidRPr="008E5190">
              <w:rPr>
                <w:rFonts w:cs="Times New Roman"/>
                <w:szCs w:val="24"/>
                <w:lang w:val="ru-RU"/>
              </w:rPr>
              <w:t>Вид учебной работы</w:t>
            </w:r>
          </w:p>
        </w:tc>
        <w:tc>
          <w:tcPr>
            <w:tcW w:w="2268" w:type="dxa"/>
            <w:tcBorders>
              <w:top w:val="single" w:sz="6" w:space="0" w:color="000000"/>
              <w:left w:val="single" w:sz="6" w:space="0" w:color="000000"/>
              <w:bottom w:val="single" w:sz="6" w:space="0" w:color="000000"/>
              <w:right w:val="single" w:sz="6" w:space="0" w:color="000000"/>
            </w:tcBorders>
            <w:hideMark/>
          </w:tcPr>
          <w:p w14:paraId="366A7D7E" w14:textId="77777777" w:rsidR="00D40FDA" w:rsidRPr="008E5190" w:rsidRDefault="00D40FDA" w:rsidP="00F96F6D">
            <w:pPr>
              <w:spacing w:line="276" w:lineRule="auto"/>
              <w:rPr>
                <w:rFonts w:cs="Times New Roman"/>
                <w:szCs w:val="24"/>
                <w:lang w:val="ru-RU"/>
              </w:rPr>
            </w:pPr>
            <w:r w:rsidRPr="008E5190">
              <w:rPr>
                <w:rFonts w:cs="Times New Roman"/>
                <w:szCs w:val="24"/>
                <w:lang w:val="ru-RU"/>
              </w:rPr>
              <w:t>Объем в часах</w:t>
            </w:r>
          </w:p>
        </w:tc>
      </w:tr>
      <w:tr w:rsidR="00D40FDA" w:rsidRPr="008E5190" w14:paraId="38C15507" w14:textId="77777777" w:rsidTr="00F96F6D">
        <w:trPr>
          <w:trHeight w:val="57"/>
        </w:trPr>
        <w:tc>
          <w:tcPr>
            <w:tcW w:w="7256" w:type="dxa"/>
            <w:tcBorders>
              <w:top w:val="single" w:sz="6" w:space="0" w:color="000000"/>
              <w:left w:val="single" w:sz="6" w:space="0" w:color="000000"/>
              <w:bottom w:val="single" w:sz="6" w:space="0" w:color="000000"/>
              <w:right w:val="single" w:sz="6" w:space="0" w:color="000000"/>
            </w:tcBorders>
            <w:hideMark/>
          </w:tcPr>
          <w:p w14:paraId="47C81BE5" w14:textId="77777777" w:rsidR="00D40FDA" w:rsidRPr="008E5190" w:rsidRDefault="00D40FDA" w:rsidP="00F96F6D">
            <w:pPr>
              <w:spacing w:line="276" w:lineRule="auto"/>
              <w:ind w:firstLine="311"/>
              <w:jc w:val="both"/>
              <w:rPr>
                <w:rFonts w:cs="Times New Roman"/>
                <w:szCs w:val="24"/>
                <w:lang w:val="ru-RU"/>
              </w:rPr>
            </w:pPr>
            <w:r w:rsidRPr="008E5190">
              <w:rPr>
                <w:rFonts w:cs="Times New Roman"/>
                <w:szCs w:val="24"/>
                <w:lang w:val="ru-RU"/>
              </w:rPr>
              <w:t>Объем образовательной программы дисциплины</w:t>
            </w:r>
          </w:p>
        </w:tc>
        <w:tc>
          <w:tcPr>
            <w:tcW w:w="2268" w:type="dxa"/>
            <w:tcBorders>
              <w:top w:val="single" w:sz="6" w:space="0" w:color="000000"/>
              <w:left w:val="single" w:sz="6" w:space="0" w:color="000000"/>
              <w:bottom w:val="single" w:sz="6" w:space="0" w:color="000000"/>
              <w:right w:val="single" w:sz="6" w:space="0" w:color="000000"/>
            </w:tcBorders>
            <w:hideMark/>
          </w:tcPr>
          <w:p w14:paraId="62E2FAEE" w14:textId="28FCFDCA" w:rsidR="00D40FDA" w:rsidRPr="008E5190" w:rsidRDefault="00C16E73" w:rsidP="00F96F6D">
            <w:pPr>
              <w:spacing w:line="276" w:lineRule="auto"/>
              <w:ind w:firstLine="709"/>
              <w:jc w:val="both"/>
              <w:rPr>
                <w:rFonts w:cs="Times New Roman"/>
                <w:szCs w:val="24"/>
                <w:lang w:val="ru-RU"/>
              </w:rPr>
            </w:pPr>
            <w:r>
              <w:rPr>
                <w:rFonts w:cs="Times New Roman"/>
                <w:szCs w:val="24"/>
                <w:lang w:val="ru-RU"/>
              </w:rPr>
              <w:t>80</w:t>
            </w:r>
          </w:p>
        </w:tc>
      </w:tr>
      <w:tr w:rsidR="00D40FDA" w:rsidRPr="008E5190" w14:paraId="02C5BFA9" w14:textId="77777777" w:rsidTr="00F96F6D">
        <w:trPr>
          <w:trHeight w:val="57"/>
        </w:trPr>
        <w:tc>
          <w:tcPr>
            <w:tcW w:w="7256" w:type="dxa"/>
            <w:tcBorders>
              <w:top w:val="single" w:sz="6" w:space="0" w:color="000000"/>
              <w:left w:val="single" w:sz="6" w:space="0" w:color="000000"/>
              <w:bottom w:val="single" w:sz="6" w:space="0" w:color="000000"/>
              <w:right w:val="single" w:sz="6" w:space="0" w:color="000000"/>
            </w:tcBorders>
            <w:hideMark/>
          </w:tcPr>
          <w:p w14:paraId="6BE7BBD7" w14:textId="77777777" w:rsidR="00D40FDA" w:rsidRPr="008E5190" w:rsidRDefault="00D40FDA" w:rsidP="00F96F6D">
            <w:pPr>
              <w:spacing w:line="276" w:lineRule="auto"/>
              <w:ind w:firstLine="311"/>
              <w:jc w:val="both"/>
              <w:rPr>
                <w:rFonts w:cs="Times New Roman"/>
                <w:b w:val="0"/>
                <w:szCs w:val="24"/>
              </w:rPr>
            </w:pPr>
            <w:r w:rsidRPr="008E5190">
              <w:rPr>
                <w:rFonts w:cs="Times New Roman"/>
                <w:b w:val="0"/>
                <w:szCs w:val="24"/>
                <w:lang w:val="ru-RU"/>
              </w:rPr>
              <w:t>в т.ч</w:t>
            </w:r>
            <w:r w:rsidRPr="008E5190">
              <w:rPr>
                <w:rFonts w:cs="Times New Roman"/>
                <w:b w:val="0"/>
                <w:szCs w:val="24"/>
              </w:rPr>
              <w:t>.</w:t>
            </w:r>
          </w:p>
        </w:tc>
        <w:tc>
          <w:tcPr>
            <w:tcW w:w="2268" w:type="dxa"/>
            <w:tcBorders>
              <w:top w:val="single" w:sz="6" w:space="0" w:color="000000"/>
              <w:left w:val="single" w:sz="6" w:space="0" w:color="000000"/>
              <w:bottom w:val="single" w:sz="6" w:space="0" w:color="000000"/>
              <w:right w:val="single" w:sz="6" w:space="0" w:color="000000"/>
            </w:tcBorders>
          </w:tcPr>
          <w:p w14:paraId="341E2031" w14:textId="77777777" w:rsidR="00D40FDA" w:rsidRPr="008E5190" w:rsidRDefault="00D40FDA" w:rsidP="00F96F6D">
            <w:pPr>
              <w:spacing w:line="276" w:lineRule="auto"/>
              <w:ind w:firstLine="709"/>
              <w:jc w:val="both"/>
              <w:rPr>
                <w:rFonts w:cs="Times New Roman"/>
                <w:b w:val="0"/>
                <w:szCs w:val="24"/>
              </w:rPr>
            </w:pPr>
          </w:p>
        </w:tc>
      </w:tr>
      <w:tr w:rsidR="00D40FDA" w:rsidRPr="008E5190" w14:paraId="52735A24" w14:textId="77777777" w:rsidTr="00F96F6D">
        <w:trPr>
          <w:trHeight w:val="57"/>
        </w:trPr>
        <w:tc>
          <w:tcPr>
            <w:tcW w:w="7256" w:type="dxa"/>
            <w:tcBorders>
              <w:top w:val="single" w:sz="6" w:space="0" w:color="000000"/>
              <w:left w:val="single" w:sz="6" w:space="0" w:color="000000"/>
              <w:bottom w:val="single" w:sz="6" w:space="0" w:color="000000"/>
              <w:right w:val="single" w:sz="6" w:space="0" w:color="000000"/>
            </w:tcBorders>
            <w:hideMark/>
          </w:tcPr>
          <w:p w14:paraId="77567149" w14:textId="77777777" w:rsidR="00D40FDA" w:rsidRPr="008E5190" w:rsidRDefault="00D40FDA" w:rsidP="00F96F6D">
            <w:pPr>
              <w:spacing w:line="276" w:lineRule="auto"/>
              <w:ind w:firstLine="311"/>
              <w:jc w:val="both"/>
              <w:rPr>
                <w:rFonts w:cs="Times New Roman"/>
                <w:szCs w:val="24"/>
              </w:rPr>
            </w:pPr>
            <w:proofErr w:type="spellStart"/>
            <w:r w:rsidRPr="008E5190">
              <w:rPr>
                <w:rFonts w:cs="Times New Roman"/>
                <w:szCs w:val="24"/>
              </w:rPr>
              <w:t>Основное</w:t>
            </w:r>
            <w:proofErr w:type="spellEnd"/>
            <w:r w:rsidRPr="008E5190">
              <w:rPr>
                <w:rFonts w:cs="Times New Roman"/>
                <w:szCs w:val="24"/>
              </w:rPr>
              <w:t xml:space="preserve"> </w:t>
            </w:r>
            <w:proofErr w:type="spellStart"/>
            <w:r w:rsidRPr="008E5190">
              <w:rPr>
                <w:rFonts w:cs="Times New Roman"/>
                <w:szCs w:val="24"/>
              </w:rPr>
              <w:t>содержание</w:t>
            </w:r>
            <w:proofErr w:type="spellEnd"/>
          </w:p>
        </w:tc>
        <w:tc>
          <w:tcPr>
            <w:tcW w:w="2268" w:type="dxa"/>
            <w:tcBorders>
              <w:top w:val="single" w:sz="6" w:space="0" w:color="000000"/>
              <w:left w:val="single" w:sz="6" w:space="0" w:color="000000"/>
              <w:bottom w:val="single" w:sz="6" w:space="0" w:color="000000"/>
              <w:right w:val="single" w:sz="6" w:space="0" w:color="000000"/>
            </w:tcBorders>
            <w:hideMark/>
          </w:tcPr>
          <w:p w14:paraId="4A44F4E2" w14:textId="77777777" w:rsidR="00D40FDA" w:rsidRPr="008E5190" w:rsidRDefault="00D40FDA" w:rsidP="00F96F6D">
            <w:pPr>
              <w:spacing w:line="276" w:lineRule="auto"/>
              <w:ind w:firstLine="709"/>
              <w:jc w:val="both"/>
              <w:rPr>
                <w:rFonts w:cs="Times New Roman"/>
                <w:szCs w:val="24"/>
                <w:lang w:val="ru-RU"/>
              </w:rPr>
            </w:pPr>
            <w:r w:rsidRPr="008E5190">
              <w:rPr>
                <w:rFonts w:cs="Times New Roman"/>
                <w:szCs w:val="24"/>
                <w:lang w:val="ru-RU"/>
              </w:rPr>
              <w:t>78</w:t>
            </w:r>
          </w:p>
        </w:tc>
      </w:tr>
      <w:tr w:rsidR="00D40FDA" w:rsidRPr="008E5190" w14:paraId="56BDCA71" w14:textId="77777777" w:rsidTr="00F96F6D">
        <w:trPr>
          <w:trHeight w:val="57"/>
        </w:trPr>
        <w:tc>
          <w:tcPr>
            <w:tcW w:w="7256" w:type="dxa"/>
            <w:tcBorders>
              <w:top w:val="single" w:sz="6" w:space="0" w:color="000000"/>
              <w:left w:val="single" w:sz="6" w:space="0" w:color="000000"/>
              <w:bottom w:val="single" w:sz="6" w:space="0" w:color="000000"/>
              <w:right w:val="single" w:sz="6" w:space="0" w:color="000000"/>
            </w:tcBorders>
            <w:hideMark/>
          </w:tcPr>
          <w:p w14:paraId="2E560154" w14:textId="77777777" w:rsidR="00D40FDA" w:rsidRPr="008E5190" w:rsidRDefault="00D40FDA" w:rsidP="00F96F6D">
            <w:pPr>
              <w:spacing w:line="276" w:lineRule="auto"/>
              <w:ind w:firstLine="311"/>
              <w:jc w:val="both"/>
              <w:rPr>
                <w:rFonts w:cs="Times New Roman"/>
                <w:b w:val="0"/>
                <w:szCs w:val="24"/>
              </w:rPr>
            </w:pPr>
            <w:r w:rsidRPr="008E5190">
              <w:rPr>
                <w:rFonts w:cs="Times New Roman"/>
                <w:b w:val="0"/>
                <w:szCs w:val="24"/>
              </w:rPr>
              <w:t>в т. ч.:</w:t>
            </w:r>
          </w:p>
        </w:tc>
        <w:tc>
          <w:tcPr>
            <w:tcW w:w="2268" w:type="dxa"/>
            <w:tcBorders>
              <w:top w:val="single" w:sz="6" w:space="0" w:color="000000"/>
              <w:left w:val="single" w:sz="6" w:space="0" w:color="000000"/>
              <w:bottom w:val="single" w:sz="6" w:space="0" w:color="000000"/>
              <w:right w:val="single" w:sz="6" w:space="0" w:color="000000"/>
            </w:tcBorders>
          </w:tcPr>
          <w:p w14:paraId="347DBCB9" w14:textId="77777777" w:rsidR="00D40FDA" w:rsidRPr="008E5190" w:rsidRDefault="00D40FDA" w:rsidP="00F96F6D">
            <w:pPr>
              <w:spacing w:line="276" w:lineRule="auto"/>
              <w:ind w:firstLine="709"/>
              <w:jc w:val="both"/>
              <w:rPr>
                <w:rFonts w:cs="Times New Roman"/>
                <w:b w:val="0"/>
                <w:szCs w:val="24"/>
              </w:rPr>
            </w:pPr>
          </w:p>
        </w:tc>
      </w:tr>
      <w:tr w:rsidR="00D40FDA" w:rsidRPr="008E5190" w14:paraId="3A0DCF13" w14:textId="77777777" w:rsidTr="00F96F6D">
        <w:trPr>
          <w:trHeight w:val="57"/>
        </w:trPr>
        <w:tc>
          <w:tcPr>
            <w:tcW w:w="7256" w:type="dxa"/>
            <w:tcBorders>
              <w:top w:val="single" w:sz="6" w:space="0" w:color="000000"/>
              <w:left w:val="single" w:sz="6" w:space="0" w:color="000000"/>
              <w:bottom w:val="single" w:sz="6" w:space="0" w:color="000000"/>
              <w:right w:val="single" w:sz="6" w:space="0" w:color="000000"/>
            </w:tcBorders>
            <w:hideMark/>
          </w:tcPr>
          <w:p w14:paraId="4A0C2498" w14:textId="77777777" w:rsidR="00D40FDA" w:rsidRPr="008E5190" w:rsidRDefault="00D40FDA" w:rsidP="00F96F6D">
            <w:pPr>
              <w:spacing w:line="276" w:lineRule="auto"/>
              <w:ind w:firstLine="311"/>
              <w:jc w:val="both"/>
              <w:rPr>
                <w:rFonts w:cs="Times New Roman"/>
                <w:b w:val="0"/>
                <w:szCs w:val="24"/>
              </w:rPr>
            </w:pPr>
            <w:proofErr w:type="spellStart"/>
            <w:r w:rsidRPr="008E5190">
              <w:rPr>
                <w:rFonts w:cs="Times New Roman"/>
                <w:b w:val="0"/>
                <w:szCs w:val="24"/>
              </w:rPr>
              <w:t>теоретическое</w:t>
            </w:r>
            <w:proofErr w:type="spellEnd"/>
            <w:r w:rsidRPr="008E5190">
              <w:rPr>
                <w:rFonts w:cs="Times New Roman"/>
                <w:b w:val="0"/>
                <w:szCs w:val="24"/>
              </w:rPr>
              <w:t xml:space="preserve"> </w:t>
            </w:r>
            <w:proofErr w:type="spellStart"/>
            <w:r w:rsidRPr="008E5190">
              <w:rPr>
                <w:rFonts w:cs="Times New Roman"/>
                <w:b w:val="0"/>
                <w:szCs w:val="24"/>
              </w:rPr>
              <w:t>обучение</w:t>
            </w:r>
            <w:proofErr w:type="spellEnd"/>
          </w:p>
        </w:tc>
        <w:tc>
          <w:tcPr>
            <w:tcW w:w="2268" w:type="dxa"/>
            <w:tcBorders>
              <w:top w:val="single" w:sz="6" w:space="0" w:color="000000"/>
              <w:left w:val="single" w:sz="6" w:space="0" w:color="000000"/>
              <w:bottom w:val="single" w:sz="6" w:space="0" w:color="000000"/>
              <w:right w:val="single" w:sz="6" w:space="0" w:color="000000"/>
            </w:tcBorders>
            <w:hideMark/>
          </w:tcPr>
          <w:p w14:paraId="4EE4C95D" w14:textId="77777777" w:rsidR="00D40FDA" w:rsidRPr="008E5190" w:rsidRDefault="00D40FDA" w:rsidP="00F96F6D">
            <w:pPr>
              <w:spacing w:line="276" w:lineRule="auto"/>
              <w:ind w:firstLine="709"/>
              <w:jc w:val="both"/>
              <w:rPr>
                <w:rFonts w:cs="Times New Roman"/>
                <w:b w:val="0"/>
                <w:szCs w:val="24"/>
                <w:lang w:val="ru-RU"/>
              </w:rPr>
            </w:pPr>
            <w:r w:rsidRPr="008E5190">
              <w:rPr>
                <w:rFonts w:cs="Times New Roman"/>
                <w:b w:val="0"/>
                <w:szCs w:val="24"/>
                <w:lang w:val="ru-RU"/>
              </w:rPr>
              <w:t>38</w:t>
            </w:r>
          </w:p>
        </w:tc>
      </w:tr>
      <w:tr w:rsidR="00D40FDA" w:rsidRPr="008E5190" w14:paraId="238925F2" w14:textId="77777777" w:rsidTr="00F96F6D">
        <w:trPr>
          <w:trHeight w:val="57"/>
        </w:trPr>
        <w:tc>
          <w:tcPr>
            <w:tcW w:w="7256" w:type="dxa"/>
            <w:tcBorders>
              <w:top w:val="single" w:sz="6" w:space="0" w:color="000000"/>
              <w:left w:val="single" w:sz="6" w:space="0" w:color="000000"/>
              <w:bottom w:val="single" w:sz="6" w:space="0" w:color="000000"/>
              <w:right w:val="single" w:sz="6" w:space="0" w:color="000000"/>
            </w:tcBorders>
            <w:hideMark/>
          </w:tcPr>
          <w:p w14:paraId="3ECDE105" w14:textId="77777777" w:rsidR="00D40FDA" w:rsidRPr="008E5190" w:rsidRDefault="00D40FDA" w:rsidP="00F96F6D">
            <w:pPr>
              <w:spacing w:line="276" w:lineRule="auto"/>
              <w:ind w:firstLine="311"/>
              <w:jc w:val="both"/>
              <w:rPr>
                <w:rFonts w:cs="Times New Roman"/>
                <w:b w:val="0"/>
                <w:szCs w:val="24"/>
              </w:rPr>
            </w:pPr>
            <w:proofErr w:type="spellStart"/>
            <w:r w:rsidRPr="008E5190">
              <w:rPr>
                <w:rFonts w:cs="Times New Roman"/>
                <w:b w:val="0"/>
                <w:szCs w:val="24"/>
              </w:rPr>
              <w:t>практические</w:t>
            </w:r>
            <w:proofErr w:type="spellEnd"/>
            <w:r w:rsidRPr="008E5190">
              <w:rPr>
                <w:rFonts w:cs="Times New Roman"/>
                <w:b w:val="0"/>
                <w:szCs w:val="24"/>
              </w:rPr>
              <w:t xml:space="preserve"> </w:t>
            </w:r>
            <w:proofErr w:type="spellStart"/>
            <w:r w:rsidRPr="008E5190">
              <w:rPr>
                <w:rFonts w:cs="Times New Roman"/>
                <w:b w:val="0"/>
                <w:szCs w:val="24"/>
              </w:rPr>
              <w:t>занятия</w:t>
            </w:r>
            <w:proofErr w:type="spellEnd"/>
          </w:p>
        </w:tc>
        <w:tc>
          <w:tcPr>
            <w:tcW w:w="2268" w:type="dxa"/>
            <w:tcBorders>
              <w:top w:val="single" w:sz="6" w:space="0" w:color="000000"/>
              <w:left w:val="single" w:sz="6" w:space="0" w:color="000000"/>
              <w:bottom w:val="single" w:sz="6" w:space="0" w:color="000000"/>
              <w:right w:val="single" w:sz="6" w:space="0" w:color="000000"/>
            </w:tcBorders>
            <w:hideMark/>
          </w:tcPr>
          <w:p w14:paraId="7B3E63D7" w14:textId="77777777" w:rsidR="00D40FDA" w:rsidRPr="008E5190" w:rsidRDefault="00D40FDA" w:rsidP="00F96F6D">
            <w:pPr>
              <w:spacing w:line="276" w:lineRule="auto"/>
              <w:ind w:firstLine="709"/>
              <w:jc w:val="both"/>
              <w:rPr>
                <w:rFonts w:cs="Times New Roman"/>
                <w:b w:val="0"/>
                <w:szCs w:val="24"/>
                <w:lang w:val="ru-RU"/>
              </w:rPr>
            </w:pPr>
            <w:r w:rsidRPr="008E5190">
              <w:rPr>
                <w:rFonts w:cs="Times New Roman"/>
                <w:b w:val="0"/>
                <w:szCs w:val="24"/>
                <w:lang w:val="ru-RU"/>
              </w:rPr>
              <w:t>40</w:t>
            </w:r>
          </w:p>
        </w:tc>
      </w:tr>
      <w:tr w:rsidR="00D40FDA" w:rsidRPr="008E5190" w14:paraId="18CC2E7B" w14:textId="77777777" w:rsidTr="00F96F6D">
        <w:trPr>
          <w:trHeight w:val="57"/>
        </w:trPr>
        <w:tc>
          <w:tcPr>
            <w:tcW w:w="7256" w:type="dxa"/>
            <w:tcBorders>
              <w:top w:val="single" w:sz="6" w:space="0" w:color="000000"/>
              <w:left w:val="single" w:sz="6" w:space="0" w:color="000000"/>
              <w:bottom w:val="single" w:sz="6" w:space="0" w:color="000000"/>
              <w:right w:val="single" w:sz="6" w:space="0" w:color="000000"/>
            </w:tcBorders>
            <w:hideMark/>
          </w:tcPr>
          <w:p w14:paraId="5F816BAF" w14:textId="77777777" w:rsidR="00D40FDA" w:rsidRPr="008E5190" w:rsidRDefault="00D40FDA" w:rsidP="00F96F6D">
            <w:pPr>
              <w:spacing w:line="276" w:lineRule="auto"/>
              <w:ind w:firstLine="311"/>
              <w:jc w:val="both"/>
              <w:rPr>
                <w:rFonts w:cs="Times New Roman"/>
                <w:szCs w:val="24"/>
                <w:lang w:val="ru-RU"/>
              </w:rPr>
            </w:pPr>
            <w:r w:rsidRPr="008E5190">
              <w:rPr>
                <w:rFonts w:cs="Times New Roman"/>
                <w:szCs w:val="24"/>
                <w:lang w:val="ru-RU"/>
              </w:rPr>
              <w:t>Профессионально ориентированное содержание (содержание</w:t>
            </w:r>
          </w:p>
          <w:p w14:paraId="030D1050" w14:textId="77777777" w:rsidR="00D40FDA" w:rsidRPr="008E5190" w:rsidRDefault="00D40FDA" w:rsidP="00F96F6D">
            <w:pPr>
              <w:spacing w:line="276" w:lineRule="auto"/>
              <w:ind w:firstLine="311"/>
              <w:jc w:val="both"/>
              <w:rPr>
                <w:rFonts w:cs="Times New Roman"/>
                <w:szCs w:val="24"/>
                <w:lang w:val="ru-RU"/>
              </w:rPr>
            </w:pPr>
            <w:r w:rsidRPr="008E5190">
              <w:rPr>
                <w:rFonts w:cs="Times New Roman"/>
                <w:szCs w:val="24"/>
                <w:lang w:val="ru-RU"/>
              </w:rPr>
              <w:t>прикладного модуля)</w:t>
            </w:r>
          </w:p>
        </w:tc>
        <w:tc>
          <w:tcPr>
            <w:tcW w:w="2268" w:type="dxa"/>
            <w:tcBorders>
              <w:top w:val="single" w:sz="6" w:space="0" w:color="000000"/>
              <w:left w:val="single" w:sz="6" w:space="0" w:color="000000"/>
              <w:bottom w:val="single" w:sz="6" w:space="0" w:color="000000"/>
              <w:right w:val="single" w:sz="6" w:space="0" w:color="000000"/>
            </w:tcBorders>
            <w:hideMark/>
          </w:tcPr>
          <w:p w14:paraId="27378A95" w14:textId="77777777" w:rsidR="00D40FDA" w:rsidRPr="008E5190" w:rsidRDefault="00D40FDA" w:rsidP="00F96F6D">
            <w:pPr>
              <w:spacing w:line="276" w:lineRule="auto"/>
              <w:ind w:firstLine="709"/>
              <w:jc w:val="both"/>
              <w:rPr>
                <w:rFonts w:cs="Times New Roman"/>
                <w:szCs w:val="24"/>
                <w:lang w:val="ru-RU"/>
              </w:rPr>
            </w:pPr>
            <w:r w:rsidRPr="008E5190">
              <w:rPr>
                <w:rFonts w:cs="Times New Roman"/>
                <w:szCs w:val="24"/>
                <w:lang w:val="ru-RU"/>
              </w:rPr>
              <w:t>10</w:t>
            </w:r>
          </w:p>
        </w:tc>
      </w:tr>
      <w:tr w:rsidR="00D40FDA" w:rsidRPr="008E5190" w14:paraId="763D7D50" w14:textId="77777777" w:rsidTr="00F96F6D">
        <w:trPr>
          <w:trHeight w:val="57"/>
        </w:trPr>
        <w:tc>
          <w:tcPr>
            <w:tcW w:w="7256" w:type="dxa"/>
            <w:tcBorders>
              <w:top w:val="single" w:sz="6" w:space="0" w:color="000000"/>
              <w:left w:val="single" w:sz="6" w:space="0" w:color="000000"/>
              <w:bottom w:val="single" w:sz="6" w:space="0" w:color="000000"/>
              <w:right w:val="single" w:sz="6" w:space="0" w:color="000000"/>
            </w:tcBorders>
            <w:hideMark/>
          </w:tcPr>
          <w:p w14:paraId="6C1FDF93" w14:textId="77777777" w:rsidR="00D40FDA" w:rsidRPr="008E5190" w:rsidRDefault="00D40FDA" w:rsidP="00F96F6D">
            <w:pPr>
              <w:spacing w:line="276" w:lineRule="auto"/>
              <w:ind w:firstLine="311"/>
              <w:jc w:val="both"/>
              <w:rPr>
                <w:rFonts w:cs="Times New Roman"/>
                <w:b w:val="0"/>
                <w:szCs w:val="24"/>
              </w:rPr>
            </w:pPr>
            <w:r w:rsidRPr="008E5190">
              <w:rPr>
                <w:rFonts w:cs="Times New Roman"/>
                <w:b w:val="0"/>
                <w:szCs w:val="24"/>
              </w:rPr>
              <w:t>в т. ч.:</w:t>
            </w:r>
          </w:p>
        </w:tc>
        <w:tc>
          <w:tcPr>
            <w:tcW w:w="2268" w:type="dxa"/>
            <w:tcBorders>
              <w:top w:val="single" w:sz="6" w:space="0" w:color="000000"/>
              <w:left w:val="single" w:sz="6" w:space="0" w:color="000000"/>
              <w:bottom w:val="single" w:sz="6" w:space="0" w:color="000000"/>
              <w:right w:val="single" w:sz="6" w:space="0" w:color="000000"/>
            </w:tcBorders>
          </w:tcPr>
          <w:p w14:paraId="1DD101C4" w14:textId="77777777" w:rsidR="00D40FDA" w:rsidRPr="008E5190" w:rsidRDefault="00D40FDA" w:rsidP="00F96F6D">
            <w:pPr>
              <w:spacing w:line="276" w:lineRule="auto"/>
              <w:ind w:firstLine="709"/>
              <w:jc w:val="both"/>
              <w:rPr>
                <w:rFonts w:cs="Times New Roman"/>
                <w:b w:val="0"/>
                <w:szCs w:val="24"/>
              </w:rPr>
            </w:pPr>
          </w:p>
        </w:tc>
      </w:tr>
      <w:tr w:rsidR="00D40FDA" w:rsidRPr="008E5190" w14:paraId="314B5EE7" w14:textId="77777777" w:rsidTr="00F96F6D">
        <w:trPr>
          <w:trHeight w:val="57"/>
        </w:trPr>
        <w:tc>
          <w:tcPr>
            <w:tcW w:w="7256" w:type="dxa"/>
            <w:tcBorders>
              <w:top w:val="single" w:sz="6" w:space="0" w:color="000000"/>
              <w:left w:val="single" w:sz="6" w:space="0" w:color="000000"/>
              <w:bottom w:val="single" w:sz="6" w:space="0" w:color="000000"/>
              <w:right w:val="single" w:sz="6" w:space="0" w:color="000000"/>
            </w:tcBorders>
            <w:hideMark/>
          </w:tcPr>
          <w:p w14:paraId="2FFD6059" w14:textId="77777777" w:rsidR="00D40FDA" w:rsidRPr="008E5190" w:rsidRDefault="00D40FDA" w:rsidP="00F96F6D">
            <w:pPr>
              <w:spacing w:line="276" w:lineRule="auto"/>
              <w:ind w:firstLine="311"/>
              <w:jc w:val="both"/>
              <w:rPr>
                <w:rFonts w:cs="Times New Roman"/>
                <w:b w:val="0"/>
                <w:szCs w:val="24"/>
              </w:rPr>
            </w:pPr>
            <w:proofErr w:type="spellStart"/>
            <w:r w:rsidRPr="008E5190">
              <w:rPr>
                <w:rFonts w:cs="Times New Roman"/>
                <w:b w:val="0"/>
                <w:szCs w:val="24"/>
              </w:rPr>
              <w:t>практические</w:t>
            </w:r>
            <w:proofErr w:type="spellEnd"/>
            <w:r w:rsidRPr="008E5190">
              <w:rPr>
                <w:rFonts w:cs="Times New Roman"/>
                <w:b w:val="0"/>
                <w:szCs w:val="24"/>
              </w:rPr>
              <w:t xml:space="preserve"> </w:t>
            </w:r>
            <w:proofErr w:type="spellStart"/>
            <w:r w:rsidRPr="008E5190">
              <w:rPr>
                <w:rFonts w:cs="Times New Roman"/>
                <w:b w:val="0"/>
                <w:szCs w:val="24"/>
              </w:rPr>
              <w:t>занятия</w:t>
            </w:r>
            <w:proofErr w:type="spellEnd"/>
          </w:p>
        </w:tc>
        <w:tc>
          <w:tcPr>
            <w:tcW w:w="2268" w:type="dxa"/>
            <w:tcBorders>
              <w:top w:val="single" w:sz="6" w:space="0" w:color="000000"/>
              <w:left w:val="single" w:sz="6" w:space="0" w:color="000000"/>
              <w:bottom w:val="single" w:sz="6" w:space="0" w:color="000000"/>
              <w:right w:val="single" w:sz="6" w:space="0" w:color="000000"/>
            </w:tcBorders>
            <w:hideMark/>
          </w:tcPr>
          <w:p w14:paraId="2665FA98" w14:textId="77777777" w:rsidR="00D40FDA" w:rsidRPr="008E5190" w:rsidRDefault="00D40FDA" w:rsidP="00F96F6D">
            <w:pPr>
              <w:spacing w:line="276" w:lineRule="auto"/>
              <w:ind w:firstLine="709"/>
              <w:jc w:val="both"/>
              <w:rPr>
                <w:rFonts w:cs="Times New Roman"/>
                <w:b w:val="0"/>
                <w:szCs w:val="24"/>
                <w:lang w:val="ru-RU"/>
              </w:rPr>
            </w:pPr>
            <w:r w:rsidRPr="008E5190">
              <w:rPr>
                <w:rFonts w:cs="Times New Roman"/>
                <w:b w:val="0"/>
                <w:szCs w:val="24"/>
                <w:lang w:val="ru-RU"/>
              </w:rPr>
              <w:t>10</w:t>
            </w:r>
          </w:p>
        </w:tc>
      </w:tr>
      <w:tr w:rsidR="00D40FDA" w:rsidRPr="008E5190" w14:paraId="50B6EC59" w14:textId="77777777" w:rsidTr="00F96F6D">
        <w:trPr>
          <w:trHeight w:val="57"/>
        </w:trPr>
        <w:tc>
          <w:tcPr>
            <w:tcW w:w="7256" w:type="dxa"/>
            <w:tcBorders>
              <w:top w:val="single" w:sz="6" w:space="0" w:color="000000"/>
              <w:left w:val="single" w:sz="6" w:space="0" w:color="000000"/>
              <w:bottom w:val="single" w:sz="6" w:space="0" w:color="000000"/>
              <w:right w:val="single" w:sz="6" w:space="0" w:color="000000"/>
            </w:tcBorders>
            <w:hideMark/>
          </w:tcPr>
          <w:p w14:paraId="33849AE9" w14:textId="77777777" w:rsidR="00D40FDA" w:rsidRPr="008E5190" w:rsidRDefault="00D40FDA" w:rsidP="00F96F6D">
            <w:pPr>
              <w:spacing w:line="276" w:lineRule="auto"/>
              <w:ind w:firstLine="311"/>
              <w:jc w:val="both"/>
              <w:rPr>
                <w:rFonts w:cs="Times New Roman"/>
                <w:szCs w:val="24"/>
                <w:lang w:val="ru-RU"/>
              </w:rPr>
            </w:pPr>
            <w:r w:rsidRPr="008E5190">
              <w:rPr>
                <w:rFonts w:cs="Times New Roman"/>
                <w:szCs w:val="24"/>
                <w:lang w:val="ru-RU"/>
              </w:rPr>
              <w:t>Контрольная работа</w:t>
            </w:r>
          </w:p>
        </w:tc>
        <w:tc>
          <w:tcPr>
            <w:tcW w:w="2268" w:type="dxa"/>
            <w:tcBorders>
              <w:top w:val="single" w:sz="6" w:space="0" w:color="000000"/>
              <w:left w:val="single" w:sz="6" w:space="0" w:color="000000"/>
              <w:bottom w:val="single" w:sz="6" w:space="0" w:color="000000"/>
              <w:right w:val="single" w:sz="6" w:space="0" w:color="000000"/>
            </w:tcBorders>
            <w:hideMark/>
          </w:tcPr>
          <w:p w14:paraId="0137B211" w14:textId="77777777" w:rsidR="00D40FDA" w:rsidRPr="008E5190" w:rsidRDefault="00D40FDA" w:rsidP="00F96F6D">
            <w:pPr>
              <w:spacing w:line="276" w:lineRule="auto"/>
              <w:ind w:firstLine="709"/>
              <w:jc w:val="both"/>
              <w:rPr>
                <w:rFonts w:cs="Times New Roman"/>
                <w:szCs w:val="24"/>
                <w:lang w:val="ru-RU"/>
              </w:rPr>
            </w:pPr>
            <w:r w:rsidRPr="008E5190">
              <w:rPr>
                <w:rFonts w:cs="Times New Roman"/>
                <w:szCs w:val="24"/>
                <w:lang w:val="ru-RU"/>
              </w:rPr>
              <w:t>2</w:t>
            </w:r>
          </w:p>
        </w:tc>
      </w:tr>
      <w:tr w:rsidR="00D40FDA" w:rsidRPr="008E5190" w14:paraId="31625760" w14:textId="77777777" w:rsidTr="00F96F6D">
        <w:trPr>
          <w:trHeight w:val="57"/>
        </w:trPr>
        <w:tc>
          <w:tcPr>
            <w:tcW w:w="7256" w:type="dxa"/>
            <w:tcBorders>
              <w:top w:val="single" w:sz="6" w:space="0" w:color="000000"/>
              <w:left w:val="single" w:sz="6" w:space="0" w:color="000000"/>
              <w:bottom w:val="single" w:sz="6" w:space="0" w:color="000000"/>
              <w:right w:val="single" w:sz="6" w:space="0" w:color="000000"/>
            </w:tcBorders>
            <w:hideMark/>
          </w:tcPr>
          <w:p w14:paraId="1495F8B0" w14:textId="77777777" w:rsidR="00D40FDA" w:rsidRPr="008E5190" w:rsidRDefault="00D40FDA" w:rsidP="00F96F6D">
            <w:pPr>
              <w:spacing w:line="276" w:lineRule="auto"/>
              <w:ind w:firstLine="311"/>
              <w:jc w:val="both"/>
              <w:rPr>
                <w:rFonts w:cs="Times New Roman"/>
                <w:szCs w:val="24"/>
                <w:lang w:val="ru-RU"/>
              </w:rPr>
            </w:pPr>
            <w:proofErr w:type="spellStart"/>
            <w:r w:rsidRPr="008E5190">
              <w:rPr>
                <w:rFonts w:cs="Times New Roman"/>
                <w:szCs w:val="24"/>
              </w:rPr>
              <w:t>Индивидуальный</w:t>
            </w:r>
            <w:proofErr w:type="spellEnd"/>
            <w:r w:rsidRPr="008E5190">
              <w:rPr>
                <w:rFonts w:cs="Times New Roman"/>
                <w:szCs w:val="24"/>
              </w:rPr>
              <w:t xml:space="preserve"> </w:t>
            </w:r>
            <w:proofErr w:type="spellStart"/>
            <w:r w:rsidRPr="008E5190">
              <w:rPr>
                <w:rFonts w:cs="Times New Roman"/>
                <w:szCs w:val="24"/>
              </w:rPr>
              <w:t>проект</w:t>
            </w:r>
            <w:proofErr w:type="spellEnd"/>
          </w:p>
        </w:tc>
        <w:tc>
          <w:tcPr>
            <w:tcW w:w="2268" w:type="dxa"/>
            <w:tcBorders>
              <w:top w:val="single" w:sz="6" w:space="0" w:color="000000"/>
              <w:left w:val="single" w:sz="6" w:space="0" w:color="000000"/>
              <w:bottom w:val="single" w:sz="6" w:space="0" w:color="000000"/>
              <w:right w:val="single" w:sz="6" w:space="0" w:color="000000"/>
            </w:tcBorders>
            <w:hideMark/>
          </w:tcPr>
          <w:p w14:paraId="58723B86" w14:textId="77777777" w:rsidR="00D40FDA" w:rsidRPr="008E5190" w:rsidRDefault="00D40FDA" w:rsidP="00F96F6D">
            <w:pPr>
              <w:spacing w:line="276" w:lineRule="auto"/>
              <w:ind w:firstLine="709"/>
              <w:jc w:val="both"/>
              <w:rPr>
                <w:rFonts w:cs="Times New Roman"/>
                <w:szCs w:val="24"/>
                <w:lang w:val="ru-RU"/>
              </w:rPr>
            </w:pPr>
            <w:r w:rsidRPr="008E5190">
              <w:rPr>
                <w:rFonts w:cs="Times New Roman"/>
                <w:szCs w:val="24"/>
                <w:lang w:val="ru-RU"/>
              </w:rPr>
              <w:t>2</w:t>
            </w:r>
          </w:p>
        </w:tc>
      </w:tr>
      <w:tr w:rsidR="00D40FDA" w:rsidRPr="008E5190" w14:paraId="68564692" w14:textId="77777777" w:rsidTr="00F96F6D">
        <w:trPr>
          <w:trHeight w:val="57"/>
        </w:trPr>
        <w:tc>
          <w:tcPr>
            <w:tcW w:w="7256" w:type="dxa"/>
            <w:tcBorders>
              <w:top w:val="single" w:sz="6" w:space="0" w:color="000000"/>
              <w:left w:val="single" w:sz="6" w:space="0" w:color="000000"/>
              <w:bottom w:val="single" w:sz="6" w:space="0" w:color="000000"/>
              <w:right w:val="single" w:sz="6" w:space="0" w:color="000000"/>
            </w:tcBorders>
            <w:hideMark/>
          </w:tcPr>
          <w:p w14:paraId="24BED398" w14:textId="77777777" w:rsidR="00D40FDA" w:rsidRPr="008E5190" w:rsidRDefault="00D40FDA" w:rsidP="00F96F6D">
            <w:pPr>
              <w:spacing w:line="276" w:lineRule="auto"/>
              <w:ind w:firstLine="311"/>
              <w:jc w:val="both"/>
              <w:rPr>
                <w:rFonts w:cs="Times New Roman"/>
                <w:szCs w:val="24"/>
                <w:lang w:val="ru-RU"/>
              </w:rPr>
            </w:pPr>
            <w:r w:rsidRPr="008E5190">
              <w:rPr>
                <w:rFonts w:cs="Times New Roman"/>
                <w:szCs w:val="24"/>
                <w:lang w:val="ru-RU"/>
              </w:rPr>
              <w:t>Итоговый контроль в форме компьютерного тестирования</w:t>
            </w:r>
          </w:p>
        </w:tc>
        <w:tc>
          <w:tcPr>
            <w:tcW w:w="2268" w:type="dxa"/>
            <w:tcBorders>
              <w:top w:val="single" w:sz="6" w:space="0" w:color="000000"/>
              <w:left w:val="single" w:sz="6" w:space="0" w:color="000000"/>
              <w:bottom w:val="single" w:sz="6" w:space="0" w:color="000000"/>
              <w:right w:val="single" w:sz="6" w:space="0" w:color="000000"/>
            </w:tcBorders>
            <w:hideMark/>
          </w:tcPr>
          <w:p w14:paraId="47C84044" w14:textId="77777777" w:rsidR="00D40FDA" w:rsidRPr="008E5190" w:rsidRDefault="00D40FDA" w:rsidP="00F96F6D">
            <w:pPr>
              <w:spacing w:line="276" w:lineRule="auto"/>
              <w:ind w:firstLine="709"/>
              <w:jc w:val="both"/>
              <w:rPr>
                <w:rFonts w:cs="Times New Roman"/>
                <w:szCs w:val="24"/>
                <w:lang w:val="ru-RU"/>
              </w:rPr>
            </w:pPr>
            <w:r w:rsidRPr="008E5190">
              <w:rPr>
                <w:rFonts w:cs="Times New Roman"/>
                <w:szCs w:val="24"/>
                <w:lang w:val="ru-RU"/>
              </w:rPr>
              <w:t>2</w:t>
            </w:r>
          </w:p>
        </w:tc>
      </w:tr>
      <w:tr w:rsidR="00D40FDA" w:rsidRPr="00130D02" w14:paraId="76BEC6CD" w14:textId="77777777" w:rsidTr="00F96F6D">
        <w:trPr>
          <w:trHeight w:val="57"/>
        </w:trPr>
        <w:tc>
          <w:tcPr>
            <w:tcW w:w="9524" w:type="dxa"/>
            <w:gridSpan w:val="2"/>
            <w:tcBorders>
              <w:top w:val="single" w:sz="6" w:space="0" w:color="000000"/>
              <w:left w:val="single" w:sz="6" w:space="0" w:color="000000"/>
              <w:bottom w:val="single" w:sz="6" w:space="0" w:color="000000"/>
              <w:right w:val="single" w:sz="6" w:space="0" w:color="000000"/>
            </w:tcBorders>
            <w:hideMark/>
          </w:tcPr>
          <w:p w14:paraId="50DE2F06" w14:textId="77777777" w:rsidR="00D40FDA" w:rsidRPr="008E5190" w:rsidRDefault="00D40FDA" w:rsidP="00F96F6D">
            <w:pPr>
              <w:spacing w:line="276" w:lineRule="auto"/>
              <w:ind w:firstLine="311"/>
              <w:jc w:val="both"/>
              <w:rPr>
                <w:rFonts w:cs="Times New Roman"/>
                <w:szCs w:val="24"/>
                <w:lang w:val="ru-RU"/>
              </w:rPr>
            </w:pPr>
            <w:r w:rsidRPr="008E5190">
              <w:rPr>
                <w:rFonts w:cs="Times New Roman"/>
                <w:szCs w:val="24"/>
                <w:lang w:val="ru-RU"/>
              </w:rPr>
              <w:t>Промежуточная аттестация в форме дифференцированного зачета</w:t>
            </w:r>
          </w:p>
        </w:tc>
      </w:tr>
    </w:tbl>
    <w:p w14:paraId="0FDDAD92" w14:textId="77777777" w:rsidR="00D40FDA" w:rsidRPr="008E5190" w:rsidRDefault="00D40FDA" w:rsidP="00D40FDA">
      <w:pPr>
        <w:spacing w:line="276" w:lineRule="auto"/>
        <w:jc w:val="both"/>
        <w:rPr>
          <w:rFonts w:cs="Times New Roman"/>
          <w:b w:val="0"/>
          <w:szCs w:val="24"/>
          <w:lang w:val="ru-RU"/>
        </w:rPr>
      </w:pPr>
    </w:p>
    <w:p w14:paraId="465880B2" w14:textId="77777777" w:rsidR="00D40FDA" w:rsidRPr="008E5190" w:rsidRDefault="00D40FDA" w:rsidP="00D40FDA">
      <w:pPr>
        <w:spacing w:line="276" w:lineRule="auto"/>
        <w:ind w:firstLine="709"/>
        <w:jc w:val="both"/>
        <w:rPr>
          <w:rFonts w:cs="Times New Roman"/>
          <w:b w:val="0"/>
          <w:szCs w:val="24"/>
          <w:lang w:val="ru-RU"/>
        </w:rPr>
        <w:sectPr w:rsidR="00D40FDA" w:rsidRPr="008E5190" w:rsidSect="006A6CAC">
          <w:footerReference w:type="default" r:id="rId11"/>
          <w:pgSz w:w="11910" w:h="16840"/>
          <w:pgMar w:top="1134" w:right="850" w:bottom="1134" w:left="1701" w:header="0" w:footer="1002" w:gutter="0"/>
          <w:cols w:space="720"/>
          <w:docGrid w:linePitch="328"/>
        </w:sectPr>
      </w:pPr>
    </w:p>
    <w:p w14:paraId="4C4E1184" w14:textId="77777777" w:rsidR="00D40FDA" w:rsidRPr="008E5190" w:rsidRDefault="00D40FDA" w:rsidP="00D40FDA">
      <w:pPr>
        <w:spacing w:line="276" w:lineRule="auto"/>
        <w:ind w:firstLine="709"/>
        <w:jc w:val="both"/>
        <w:rPr>
          <w:rFonts w:cs="Times New Roman"/>
          <w:szCs w:val="24"/>
          <w:lang w:val="ru-RU"/>
        </w:rPr>
      </w:pPr>
      <w:r w:rsidRPr="008E5190">
        <w:rPr>
          <w:rFonts w:cs="Times New Roman"/>
          <w:szCs w:val="24"/>
          <w:lang w:val="ru-RU"/>
        </w:rPr>
        <w:t>2.2 Тематический план и содержание дисциплины</w:t>
      </w:r>
    </w:p>
    <w:tbl>
      <w:tblPr>
        <w:tblW w:w="148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8319"/>
        <w:gridCol w:w="6"/>
        <w:gridCol w:w="1305"/>
        <w:gridCol w:w="2414"/>
      </w:tblGrid>
      <w:tr w:rsidR="00D40FDA" w:rsidRPr="008E5190" w14:paraId="0DC521AE" w14:textId="77777777" w:rsidTr="00F96F6D">
        <w:trPr>
          <w:trHeight w:val="20"/>
        </w:trPr>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02E186" w14:textId="77777777" w:rsidR="00D40FDA" w:rsidRPr="008E5190" w:rsidRDefault="00D40FDA" w:rsidP="00F96F6D">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Наименование разделов и тем</w:t>
            </w: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B92B317" w14:textId="77777777" w:rsidR="00D40FDA" w:rsidRPr="008E5190" w:rsidRDefault="00D40FDA" w:rsidP="00F96F6D">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ED31EE" w14:textId="77777777" w:rsidR="00D40FDA" w:rsidRPr="008E5190" w:rsidRDefault="00D40FDA" w:rsidP="00F96F6D">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Объем часов</w:t>
            </w:r>
          </w:p>
        </w:tc>
        <w:tc>
          <w:tcPr>
            <w:tcW w:w="241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7A13042" w14:textId="77777777" w:rsidR="00D40FDA" w:rsidRPr="008E5190" w:rsidRDefault="00D40FDA" w:rsidP="00F96F6D">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Формируемые компетенции</w:t>
            </w:r>
          </w:p>
        </w:tc>
      </w:tr>
      <w:tr w:rsidR="00D40FDA" w:rsidRPr="008E5190" w14:paraId="4EE484A6" w14:textId="77777777" w:rsidTr="00F96F6D">
        <w:trPr>
          <w:trHeight w:val="20"/>
        </w:trPr>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A9D18C" w14:textId="77777777" w:rsidR="00D40FDA" w:rsidRPr="008E5190" w:rsidRDefault="00D40FDA" w:rsidP="00F96F6D">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1</w:t>
            </w: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3D8D0AF" w14:textId="77777777" w:rsidR="00D40FDA" w:rsidRPr="008E5190" w:rsidRDefault="00D40FDA" w:rsidP="00F96F6D">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2</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CAA7D6" w14:textId="77777777" w:rsidR="00D40FDA" w:rsidRPr="008E5190" w:rsidRDefault="00D40FDA" w:rsidP="00F96F6D">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3</w:t>
            </w:r>
          </w:p>
        </w:tc>
        <w:tc>
          <w:tcPr>
            <w:tcW w:w="241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C95838D" w14:textId="77777777" w:rsidR="00D40FDA" w:rsidRPr="008E5190" w:rsidRDefault="00D40FDA" w:rsidP="00F96F6D">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4</w:t>
            </w:r>
          </w:p>
        </w:tc>
      </w:tr>
      <w:tr w:rsidR="00D40FDA" w:rsidRPr="008E5190" w14:paraId="35D50102" w14:textId="77777777" w:rsidTr="00F96F6D">
        <w:trPr>
          <w:trHeight w:val="20"/>
        </w:trPr>
        <w:tc>
          <w:tcPr>
            <w:tcW w:w="14879" w:type="dxa"/>
            <w:gridSpan w:val="5"/>
            <w:tcBorders>
              <w:top w:val="single" w:sz="4" w:space="0" w:color="000000"/>
              <w:left w:val="single" w:sz="4" w:space="0" w:color="000000"/>
              <w:bottom w:val="single" w:sz="4" w:space="0" w:color="000000"/>
              <w:right w:val="single" w:sz="4" w:space="0" w:color="000000"/>
            </w:tcBorders>
            <w:shd w:val="clear" w:color="auto" w:fill="FFFFFF"/>
          </w:tcPr>
          <w:p w14:paraId="2FC1B8A3" w14:textId="77777777" w:rsidR="00D40FDA" w:rsidRPr="008E5190" w:rsidRDefault="00D40FDA" w:rsidP="00F96F6D">
            <w:pPr>
              <w:widowControl/>
              <w:autoSpaceDE/>
              <w:autoSpaceDN/>
              <w:spacing w:after="200"/>
              <w:contextualSpacing/>
              <w:jc w:val="left"/>
              <w:rPr>
                <w:rFonts w:eastAsia="Times New Roman" w:cs="Times New Roman"/>
                <w:color w:val="000000"/>
                <w:sz w:val="22"/>
                <w:lang w:val="ru-RU" w:eastAsia="ru-RU"/>
              </w:rPr>
            </w:pPr>
            <w:r w:rsidRPr="008E5190">
              <w:rPr>
                <w:rFonts w:eastAsia="Times New Roman" w:cs="Times New Roman"/>
                <w:color w:val="000000"/>
                <w:sz w:val="22"/>
                <w:lang w:val="ru-RU" w:eastAsia="ru-RU"/>
              </w:rPr>
              <w:t>Основное содержание</w:t>
            </w:r>
          </w:p>
        </w:tc>
      </w:tr>
      <w:tr w:rsidR="00D40FDA" w:rsidRPr="00130D02" w14:paraId="299FF029" w14:textId="77777777" w:rsidTr="00F96F6D">
        <w:trPr>
          <w:trHeight w:val="397"/>
        </w:trPr>
        <w:tc>
          <w:tcPr>
            <w:tcW w:w="11160" w:type="dxa"/>
            <w:gridSpan w:val="3"/>
            <w:tcBorders>
              <w:top w:val="single" w:sz="4" w:space="0" w:color="000000"/>
              <w:left w:val="single" w:sz="4" w:space="0" w:color="000000"/>
              <w:bottom w:val="single" w:sz="4" w:space="0" w:color="000000"/>
              <w:right w:val="single" w:sz="4" w:space="0" w:color="000000"/>
            </w:tcBorders>
            <w:shd w:val="clear" w:color="auto" w:fill="auto"/>
          </w:tcPr>
          <w:p w14:paraId="4794819E" w14:textId="77777777" w:rsidR="00D40FDA" w:rsidRPr="008E5190" w:rsidRDefault="00D40FDA" w:rsidP="00F96F6D">
            <w:pPr>
              <w:widowControl/>
              <w:autoSpaceDE/>
              <w:autoSpaceDN/>
              <w:spacing w:after="200"/>
              <w:contextualSpacing/>
              <w:jc w:val="left"/>
              <w:rPr>
                <w:rFonts w:eastAsia="Times New Roman" w:cs="Times New Roman"/>
                <w:b w:val="0"/>
                <w:i/>
                <w:color w:val="000000"/>
                <w:sz w:val="22"/>
                <w:lang w:val="ru-RU" w:eastAsia="ru-RU"/>
              </w:rPr>
            </w:pPr>
            <w:r w:rsidRPr="008E5190">
              <w:rPr>
                <w:rFonts w:eastAsia="Times New Roman" w:cs="Times New Roman"/>
                <w:b w:val="0"/>
                <w:color w:val="000000"/>
                <w:sz w:val="22"/>
                <w:lang w:val="ru-RU" w:eastAsia="ru-RU"/>
              </w:rPr>
              <w:t xml:space="preserve">Раздел 1. </w:t>
            </w:r>
            <w:r w:rsidRPr="008E5190">
              <w:rPr>
                <w:rFonts w:eastAsia="Times New Roman" w:cs="Times New Roman"/>
                <w:color w:val="000000"/>
                <w:sz w:val="22"/>
                <w:lang w:val="ru-RU" w:eastAsia="ru-RU"/>
              </w:rPr>
              <w:t>Безопасное и устойчивое развитие личности, общества, государства</w:t>
            </w:r>
            <w:r w:rsidRPr="008E5190">
              <w:rPr>
                <w:rFonts w:eastAsia="Times New Roman" w:cs="Times New Roman"/>
                <w:b w:val="0"/>
                <w:color w:val="000000"/>
                <w:sz w:val="22"/>
                <w:lang w:val="ru-RU" w:eastAsia="ru-RU"/>
              </w:rPr>
              <w:t xml:space="preserve"> </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273D66B6" w14:textId="77777777" w:rsidR="00D40FDA" w:rsidRPr="008E5190" w:rsidRDefault="00D40FDA" w:rsidP="00F96F6D">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4</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Pr>
          <w:p w14:paraId="799A2590"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highlight w:val="cyan"/>
                <w:lang w:val="ru-RU" w:eastAsia="ru-RU"/>
              </w:rPr>
            </w:pPr>
            <w:r w:rsidRPr="008E5190">
              <w:rPr>
                <w:rFonts w:eastAsia="Times New Roman" w:cs="Times New Roman"/>
                <w:b w:val="0"/>
                <w:color w:val="000000"/>
                <w:sz w:val="22"/>
                <w:lang w:val="ru-RU" w:eastAsia="ru-RU"/>
              </w:rPr>
              <w:t>ОК 01; ОК 03; ОК 06; ОК 07; ОК 08</w:t>
            </w:r>
          </w:p>
        </w:tc>
      </w:tr>
      <w:tr w:rsidR="00D40FDA" w:rsidRPr="008E5190" w14:paraId="7E3C0663" w14:textId="77777777" w:rsidTr="00F96F6D">
        <w:trPr>
          <w:trHeight w:val="20"/>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7CD2FA1" w14:textId="77777777" w:rsidR="00D40FDA" w:rsidRPr="008E5190" w:rsidRDefault="00D40FDA" w:rsidP="00F96F6D">
            <w:pPr>
              <w:widowControl/>
              <w:autoSpaceDE/>
              <w:autoSpaceDN/>
              <w:spacing w:after="200"/>
              <w:contextualSpacing/>
              <w:jc w:val="left"/>
              <w:rPr>
                <w:rFonts w:eastAsia="Times New Roman" w:cs="Times New Roman"/>
                <w:color w:val="000000"/>
                <w:sz w:val="22"/>
                <w:lang w:val="ru-RU" w:eastAsia="ru-RU"/>
              </w:rPr>
            </w:pPr>
            <w:r w:rsidRPr="008E5190">
              <w:rPr>
                <w:rFonts w:eastAsia="Times New Roman" w:cs="Times New Roman"/>
                <w:color w:val="000000"/>
                <w:sz w:val="22"/>
                <w:lang w:val="ru-RU" w:eastAsia="ru-RU"/>
              </w:rPr>
              <w:t>Тема 1.1.</w:t>
            </w:r>
            <w:r w:rsidRPr="008E5190">
              <w:rPr>
                <w:rFonts w:eastAsia="Times New Roman" w:cs="Times New Roman"/>
                <w:b w:val="0"/>
                <w:color w:val="000000"/>
                <w:sz w:val="22"/>
                <w:lang w:val="ru-RU" w:eastAsia="ru-RU"/>
              </w:rPr>
              <w:t xml:space="preserve"> Экстремизм и терроризм как угроза устойчивого развития общество </w:t>
            </w: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15A9326B" w14:textId="77777777" w:rsidR="00D40FDA" w:rsidRPr="008E5190" w:rsidRDefault="00D40FDA" w:rsidP="00F96F6D">
            <w:pPr>
              <w:widowControl/>
              <w:autoSpaceDE/>
              <w:autoSpaceDN/>
              <w:spacing w:after="200"/>
              <w:contextualSpacing/>
              <w:jc w:val="left"/>
              <w:rPr>
                <w:rFonts w:eastAsia="Times New Roman" w:cs="Times New Roman"/>
                <w:b w:val="0"/>
                <w:i/>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17000153" w14:textId="77777777" w:rsidR="00D40FDA" w:rsidRPr="008E5190" w:rsidRDefault="00D40FDA" w:rsidP="00F96F6D">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763F8772"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highlight w:val="cyan"/>
                <w:lang w:val="ru-RU" w:eastAsia="ru-RU"/>
              </w:rPr>
            </w:pPr>
            <w:r w:rsidRPr="008E5190">
              <w:rPr>
                <w:rFonts w:eastAsia="Times New Roman" w:cs="Times New Roman"/>
                <w:b w:val="0"/>
                <w:color w:val="000000"/>
                <w:sz w:val="22"/>
                <w:lang w:val="ru-RU" w:eastAsia="ru-RU"/>
              </w:rPr>
              <w:t>ОК 03; ОК 06; ОК 07; ОК 08</w:t>
            </w:r>
          </w:p>
        </w:tc>
      </w:tr>
      <w:tr w:rsidR="00D40FDA" w:rsidRPr="008E5190" w14:paraId="3A7BDDAC" w14:textId="77777777" w:rsidTr="00F96F6D">
        <w:trPr>
          <w:trHeight w:val="2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5FCE0C68"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7EBEE923"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Комбинированное занятие </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7D02F17A" w14:textId="77777777" w:rsidR="00D40FDA" w:rsidRPr="008E5190" w:rsidRDefault="00D40FDA" w:rsidP="00F96F6D">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74F6C8A2"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r>
      <w:tr w:rsidR="00D40FDA" w:rsidRPr="00130D02" w14:paraId="7921A1FC" w14:textId="77777777" w:rsidTr="00F96F6D">
        <w:trPr>
          <w:trHeight w:val="2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3CF3DBD6"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72457E1A" w14:textId="77777777" w:rsidR="00D40FDA" w:rsidRPr="008E5190" w:rsidRDefault="00D40FDA" w:rsidP="00F96F6D">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Российская Федерация в современном мире. Правовая основа обеспечения национальной безопасности. Принципы обеспечения национальной безопасности. Реализация национальных приоритетов как условие обеспечения национальной безопасности и устойчивого развития Российской Федерации. Взаимодействие личности, государства и общества в реализации национальных приоритетов. Государственные службы обеспечения безопасности, их роль и сфера ответственности, порядок взаимодействия с ними. Общественные институты и их место в системе обеспечения безопасности жизни и здоровья населения</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6F0391B8" w14:textId="77777777" w:rsidR="00D40FDA" w:rsidRPr="008E5190" w:rsidRDefault="00D40FDA" w:rsidP="00F96F6D">
            <w:pPr>
              <w:widowControl/>
              <w:autoSpaceDE/>
              <w:autoSpaceDN/>
              <w:spacing w:after="200"/>
              <w:contextualSpacing/>
              <w:rPr>
                <w:rFonts w:eastAsia="Times New Roman" w:cs="Times New Roman"/>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76FA3DCC"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r>
      <w:tr w:rsidR="00D40FDA" w:rsidRPr="008E5190" w14:paraId="5A6DEF43" w14:textId="77777777" w:rsidTr="00F96F6D">
        <w:trPr>
          <w:trHeight w:val="270"/>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A502986"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color w:val="000000"/>
                <w:sz w:val="22"/>
                <w:lang w:val="ru-RU" w:eastAsia="ru-RU"/>
              </w:rPr>
              <w:t>Тема 1.2.</w:t>
            </w:r>
            <w:r w:rsidRPr="008E5190">
              <w:rPr>
                <w:rFonts w:eastAsia="Times New Roman" w:cs="Times New Roman"/>
                <w:b w:val="0"/>
                <w:color w:val="000000"/>
                <w:sz w:val="22"/>
                <w:lang w:val="ru-RU" w:eastAsia="ru-RU"/>
              </w:rPr>
              <w:t xml:space="preserve"> Противодействия экстремизму и терроризму  </w:t>
            </w: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1055BF97" w14:textId="77777777" w:rsidR="00D40FDA" w:rsidRPr="008E5190" w:rsidRDefault="00D40FDA" w:rsidP="00F96F6D">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44A3C964" w14:textId="77777777" w:rsidR="00D40FDA" w:rsidRPr="008E5190" w:rsidRDefault="00D40FDA" w:rsidP="00F96F6D">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5A71CA62"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ОК 01; ОК 03; ОК 06</w:t>
            </w:r>
          </w:p>
        </w:tc>
      </w:tr>
      <w:tr w:rsidR="00D40FDA" w:rsidRPr="008E5190" w14:paraId="72333CFE" w14:textId="77777777" w:rsidTr="00F96F6D">
        <w:trPr>
          <w:trHeight w:val="2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4680B920"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534AEE05" w14:textId="77777777" w:rsidR="00D40FDA" w:rsidRPr="008E5190" w:rsidRDefault="00D40FDA" w:rsidP="00F96F6D">
            <w:pPr>
              <w:widowControl/>
              <w:autoSpaceDE/>
              <w:autoSpaceDN/>
              <w:spacing w:after="200"/>
              <w:contextualSpacing/>
              <w:jc w:val="both"/>
              <w:rPr>
                <w:rFonts w:eastAsia="Times New Roman" w:cs="Times New Roman"/>
                <w:b w:val="0"/>
                <w:i/>
                <w:color w:val="000000"/>
                <w:sz w:val="22"/>
                <w:lang w:val="ru-RU" w:eastAsia="ru-RU"/>
              </w:rPr>
            </w:pPr>
            <w:r w:rsidRPr="008E5190">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7C9A1725" w14:textId="77777777" w:rsidR="00D40FDA" w:rsidRPr="008E5190" w:rsidRDefault="00D40FDA" w:rsidP="00F96F6D">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3E76E4C5"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r>
      <w:tr w:rsidR="00D40FDA" w:rsidRPr="00130D02" w14:paraId="42ED00CA" w14:textId="77777777" w:rsidTr="00F96F6D">
        <w:trPr>
          <w:trHeight w:val="147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32B7DDE7"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52C8A3AF" w14:textId="77777777" w:rsidR="00D40FDA" w:rsidRPr="008E5190" w:rsidRDefault="00D40FDA" w:rsidP="00F96F6D">
            <w:pPr>
              <w:widowControl/>
              <w:autoSpaceDE/>
              <w:autoSpaceDN/>
              <w:spacing w:after="200"/>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Единая государственная система предупреждения и ликвидации чрезвычайных ситуаций (РСЧС), структура, режимы функционирования. Территориальный и функциональный принцип организации РСЧС. Её задачи и примеры их решения. Права и обязанности граждан в области защиты от чрезвычайных ситуаций. Задачи гражданской обороны. Права и обязанности граждан Российской Федерации в области гражданской обороны</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3C5653" w14:textId="77777777" w:rsidR="00D40FDA" w:rsidRPr="008E5190" w:rsidRDefault="00D40FDA" w:rsidP="00F96F6D">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03C8A19F"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r>
      <w:tr w:rsidR="00D40FDA" w:rsidRPr="008E5190" w14:paraId="3DFBA7C8" w14:textId="77777777" w:rsidTr="00F96F6D">
        <w:trPr>
          <w:trHeight w:val="379"/>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9442FC9"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 1.3Правила безопасного поведения при угрозе террористического акта.</w:t>
            </w: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67E9E2CC"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12AE8F78" w14:textId="77777777" w:rsidR="00D40FDA" w:rsidRPr="008E5190" w:rsidRDefault="00D40FDA" w:rsidP="00F96F6D">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4DC29C86" w14:textId="77777777" w:rsidR="00D40FDA" w:rsidRPr="008E5190" w:rsidRDefault="00D40FDA" w:rsidP="00F96F6D">
            <w:pPr>
              <w:widowControl/>
              <w:autoSpaceDE/>
              <w:autoSpaceDN/>
              <w:spacing w:after="200"/>
              <w:contextualSpacing/>
              <w:jc w:val="left"/>
              <w:rPr>
                <w:rFonts w:eastAsia="Times New Roman" w:cs="Times New Roman"/>
                <w:b w:val="0"/>
                <w:i/>
                <w:color w:val="000000"/>
                <w:sz w:val="22"/>
                <w:lang w:val="ru-RU" w:eastAsia="ru-RU"/>
              </w:rPr>
            </w:pPr>
            <w:r w:rsidRPr="008E5190">
              <w:rPr>
                <w:rFonts w:eastAsia="Times New Roman" w:cs="Times New Roman"/>
                <w:b w:val="0"/>
                <w:color w:val="000000"/>
                <w:sz w:val="22"/>
                <w:lang w:val="ru-RU" w:eastAsia="ru-RU"/>
              </w:rPr>
              <w:t>ОК 03; ОК 04; ОК 06; ОК 07</w:t>
            </w:r>
          </w:p>
        </w:tc>
      </w:tr>
      <w:tr w:rsidR="00D40FDA" w:rsidRPr="008E5190" w14:paraId="3B6AC481" w14:textId="77777777" w:rsidTr="00F96F6D">
        <w:trPr>
          <w:trHeight w:val="2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7A607B18"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625F46F2"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Комбинированное занятие  </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7C319C3C" w14:textId="77777777" w:rsidR="00D40FDA" w:rsidRPr="008E5190" w:rsidRDefault="00D40FDA" w:rsidP="00F96F6D">
            <w:pPr>
              <w:widowControl/>
              <w:autoSpaceDE/>
              <w:autoSpaceDN/>
              <w:spacing w:after="200"/>
              <w:contextualSpacing/>
              <w:rPr>
                <w:rFonts w:eastAsia="Times New Roman" w:cs="Times New Roman"/>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1643A056"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r>
      <w:tr w:rsidR="00D40FDA" w:rsidRPr="00130D02" w14:paraId="32395C82" w14:textId="77777777" w:rsidTr="00F96F6D">
        <w:trPr>
          <w:trHeight w:val="2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0A016AB9"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7367F739" w14:textId="77777777" w:rsidR="00D40FDA" w:rsidRPr="008E5190" w:rsidRDefault="00D40FDA" w:rsidP="00F96F6D">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Понятие «культура безопасности», его значение в жизни человека, общества и государства. Соотношение понятий «опасность», «безопасность», «риск» (угроза). Соотношение понятий «опасная ситуация», «чрезвычайная ситуация». Представление об уровнях взаимодействия человека и окружающей среды. Понятие «виктимность», «</w:t>
            </w:r>
            <w:proofErr w:type="spellStart"/>
            <w:r w:rsidRPr="008E5190">
              <w:rPr>
                <w:rFonts w:eastAsia="Times New Roman" w:cs="Times New Roman"/>
                <w:b w:val="0"/>
                <w:color w:val="000000"/>
                <w:sz w:val="22"/>
                <w:lang w:val="ru-RU" w:eastAsia="ru-RU"/>
              </w:rPr>
              <w:t>виктимное</w:t>
            </w:r>
            <w:proofErr w:type="spellEnd"/>
            <w:r w:rsidRPr="008E5190">
              <w:rPr>
                <w:rFonts w:eastAsia="Times New Roman" w:cs="Times New Roman"/>
                <w:b w:val="0"/>
                <w:color w:val="000000"/>
                <w:sz w:val="22"/>
                <w:lang w:val="ru-RU" w:eastAsia="ru-RU"/>
              </w:rPr>
              <w:t xml:space="preserve"> поведение», «безопасное поведение».</w:t>
            </w:r>
          </w:p>
          <w:p w14:paraId="76843280" w14:textId="77777777" w:rsidR="00D40FDA" w:rsidRPr="008E5190" w:rsidRDefault="00D40FDA" w:rsidP="00F96F6D">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Общие принципы (правила) безопасного поведения. Индивидуальный, групповой, общественно-государственный уровень решения задачи обеспечения безопасности. Влияние действий и поступков человека на его безопасность и благополучие. Действия, позволяющие предвидеть опасность. Действия, позволяющие избежать опасности. Действия в опасной и чрезвычайной ситуации.</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48924ED0" w14:textId="77777777" w:rsidR="00D40FDA" w:rsidRPr="008E5190" w:rsidRDefault="00D40FDA" w:rsidP="00F96F6D">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2FE65436"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r>
      <w:tr w:rsidR="00D40FDA" w:rsidRPr="008E5190" w14:paraId="6C509679" w14:textId="77777777" w:rsidTr="00F96F6D">
        <w:trPr>
          <w:trHeight w:val="298"/>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D9EA63D"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 1.4. Правила безопасного поведения если вы оказались в заложниках.</w:t>
            </w: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2A5C6926"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363A9B5D" w14:textId="77777777" w:rsidR="00D40FDA" w:rsidRPr="008E5190" w:rsidRDefault="00D40FDA" w:rsidP="00F96F6D">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01672059"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ОК; 01 ОК;04 ОК 06; ОК 07.</w:t>
            </w:r>
          </w:p>
        </w:tc>
      </w:tr>
      <w:tr w:rsidR="00D40FDA" w:rsidRPr="008E5190" w14:paraId="5F47FF01" w14:textId="77777777" w:rsidTr="00F96F6D">
        <w:trPr>
          <w:trHeight w:val="2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6AA99D3C"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08020727"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Комбинированное занятие  </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50D91C6A" w14:textId="77777777" w:rsidR="00D40FDA" w:rsidRPr="008E5190" w:rsidRDefault="00D40FDA" w:rsidP="00F96F6D">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3423DFA8"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r>
      <w:tr w:rsidR="00D40FDA" w:rsidRPr="008E5190" w14:paraId="4CF2F705" w14:textId="77777777" w:rsidTr="00F96F6D">
        <w:trPr>
          <w:trHeight w:val="1927"/>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680EB46F"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172CF5D2" w14:textId="77777777" w:rsidR="00D40FDA" w:rsidRPr="008E5190" w:rsidRDefault="00D40FDA" w:rsidP="00F96F6D">
            <w:pPr>
              <w:widowControl/>
              <w:autoSpaceDE/>
              <w:autoSpaceDN/>
              <w:spacing w:after="200"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Источники опасности в быту, их классификация. Общие правила безопасного поведения. Причины и профилактика бытовых отравлений. Первая помощь, порядок действий в экстренных случаях в ситуациях бытового отравления. Предупреждение бытовых травм. Правила безопасного поведения в ситуациях, связанных с опасностью получить травму (спортивные занятия, использование различных инструментов, стремянок, лестниц и другое). Первая помощь при ушибах переломах, кровотечениях. </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DF378E" w14:textId="77777777" w:rsidR="00D40FDA" w:rsidRPr="008E5190" w:rsidRDefault="00D40FDA" w:rsidP="00F96F6D">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38631A41"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r>
      <w:tr w:rsidR="00D40FDA" w:rsidRPr="008E5190" w14:paraId="63E09A69" w14:textId="77777777" w:rsidTr="00F96F6D">
        <w:trPr>
          <w:trHeight w:val="417"/>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FFB58A1"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Тема1.5. Источник опасности в быту.</w:t>
            </w: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0883DBDA"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95F8FC" w14:textId="77777777" w:rsidR="00D40FDA" w:rsidRPr="008E5190" w:rsidRDefault="00D40FDA" w:rsidP="00F96F6D">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257DBDA1"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ОК 07</w:t>
            </w:r>
          </w:p>
        </w:tc>
      </w:tr>
      <w:tr w:rsidR="00D40FDA" w:rsidRPr="008E5190" w14:paraId="7BD3BFE7" w14:textId="77777777" w:rsidTr="00F96F6D">
        <w:trPr>
          <w:trHeight w:val="2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3A908E94"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56BA94D6"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ECC41C" w14:textId="77777777" w:rsidR="00D40FDA" w:rsidRPr="008E5190" w:rsidRDefault="00D40FDA" w:rsidP="00F96F6D">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6C2C555D"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r>
      <w:tr w:rsidR="00D40FDA" w:rsidRPr="00130D02" w14:paraId="65BDCC21" w14:textId="77777777" w:rsidTr="00F96F6D">
        <w:trPr>
          <w:trHeight w:val="2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0575E926"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177DFD65" w14:textId="77777777" w:rsidR="00D40FDA" w:rsidRPr="008E5190" w:rsidRDefault="00D40FDA" w:rsidP="00F96F6D">
            <w:pPr>
              <w:widowControl/>
              <w:autoSpaceDE/>
              <w:autoSpaceDN/>
              <w:spacing w:after="200"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Основные правила пожарной безопасности в быту. Термические и химические ожоги. Основные правила безопасного поведения при обращении и газовыми и электрическими приборами. Последствия электротравмы. Порядок проведения сердечно-легочной реанимации. Первая помощь при ожогах.</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6ED412" w14:textId="77777777" w:rsidR="00D40FDA" w:rsidRPr="008E5190" w:rsidRDefault="00D40FDA" w:rsidP="00F96F6D">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51CAA236"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r>
      <w:tr w:rsidR="00D40FDA" w:rsidRPr="008E5190" w14:paraId="7999967A" w14:textId="77777777" w:rsidTr="00F96F6D">
        <w:trPr>
          <w:trHeight w:val="20"/>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D4CF803"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 1.6. Пожарная безопасность в быту</w:t>
            </w: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4CD365C1" w14:textId="77777777" w:rsidR="00D40FDA" w:rsidRPr="008E5190" w:rsidRDefault="00D40FDA" w:rsidP="00F96F6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after="200"/>
              <w:ind w:left="57" w:right="57"/>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F36EB5" w14:textId="77777777" w:rsidR="00D40FDA" w:rsidRPr="008E5190" w:rsidRDefault="00D40FDA" w:rsidP="00F96F6D">
            <w:pPr>
              <w:widowControl/>
              <w:autoSpaceDE/>
              <w:autoSpaceDN/>
              <w:spacing w:after="200"/>
              <w:contextualSpacing/>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69EB0E89" w14:textId="77777777" w:rsidR="00D40FDA" w:rsidRPr="008E5190" w:rsidRDefault="00D40FDA" w:rsidP="00F96F6D">
            <w:pPr>
              <w:widowControl/>
              <w:autoSpaceDE/>
              <w:autoSpaceDN/>
              <w:spacing w:after="200"/>
              <w:contextualSpacing/>
              <w:jc w:val="left"/>
              <w:rPr>
                <w:rFonts w:eastAsia="Times New Roman" w:cs="Times New Roman"/>
                <w:b w:val="0"/>
                <w:i/>
                <w:color w:val="000000"/>
                <w:sz w:val="22"/>
                <w:lang w:val="ru-RU" w:eastAsia="ru-RU"/>
              </w:rPr>
            </w:pPr>
            <w:r w:rsidRPr="008E5190">
              <w:rPr>
                <w:rFonts w:eastAsia="Times New Roman" w:cs="Times New Roman"/>
                <w:b w:val="0"/>
                <w:color w:val="000000"/>
                <w:sz w:val="22"/>
                <w:lang w:val="ru-RU" w:eastAsia="ru-RU"/>
              </w:rPr>
              <w:t>ОК 01; ОК 04</w:t>
            </w:r>
          </w:p>
        </w:tc>
      </w:tr>
      <w:tr w:rsidR="00D40FDA" w:rsidRPr="008E5190" w14:paraId="177A8E4A" w14:textId="77777777" w:rsidTr="00F96F6D">
        <w:trPr>
          <w:trHeight w:val="2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142EB811"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5F580D76" w14:textId="77777777" w:rsidR="00D40FDA" w:rsidRPr="008E5190" w:rsidRDefault="00D40FDA" w:rsidP="00F96F6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after="200"/>
              <w:ind w:left="57" w:right="57"/>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0944ED" w14:textId="77777777" w:rsidR="00D40FDA" w:rsidRPr="008E5190" w:rsidRDefault="00D40FDA" w:rsidP="00F96F6D">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0EA628DE"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r>
      <w:tr w:rsidR="00D40FDA" w:rsidRPr="008E5190" w14:paraId="391B77F3" w14:textId="77777777" w:rsidTr="00F96F6D">
        <w:trPr>
          <w:trHeight w:val="2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53B164DA"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5776F355" w14:textId="77777777" w:rsidR="00D40FDA" w:rsidRPr="008E5190" w:rsidRDefault="00D40FDA" w:rsidP="00F96F6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after="200"/>
              <w:ind w:left="57" w:right="57"/>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Правила безопасного поведения в местах общего пользования (подъезд, лифт, придомовая территория, детская площадка, площадка для выгула собак и др.). Коммуникация с соседями. Меры по предупреждению преступлений. Правила безопасного поведения в ситуации коммунальной аварии.  Порядок вызова аварийных служб и взаимодействие с ними. </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61F28D" w14:textId="77777777" w:rsidR="00D40FDA" w:rsidRPr="008E5190" w:rsidRDefault="00D40FDA" w:rsidP="00F96F6D">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0DA2C991"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r>
      <w:tr w:rsidR="00D40FDA" w:rsidRPr="008E5190" w14:paraId="17AF5804" w14:textId="77777777" w:rsidTr="00F96F6D">
        <w:trPr>
          <w:trHeight w:val="454"/>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DD5688F"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 1.7. Безопасность дорожного движения</w:t>
            </w: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2F193A80"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75E60069" w14:textId="77777777" w:rsidR="00D40FDA" w:rsidRPr="008E5190" w:rsidRDefault="00D40FDA" w:rsidP="00F96F6D">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13AABA07" w14:textId="77777777" w:rsidR="00D40FDA" w:rsidRPr="008E5190" w:rsidRDefault="00D40FDA" w:rsidP="00F96F6D">
            <w:pPr>
              <w:widowControl/>
              <w:autoSpaceDE/>
              <w:autoSpaceDN/>
              <w:spacing w:after="200"/>
              <w:contextualSpacing/>
              <w:jc w:val="left"/>
              <w:rPr>
                <w:rFonts w:eastAsia="Times New Roman" w:cs="Times New Roman"/>
                <w:b w:val="0"/>
                <w:i/>
                <w:color w:val="000000"/>
                <w:sz w:val="22"/>
                <w:highlight w:val="cyan"/>
                <w:lang w:val="ru-RU" w:eastAsia="ru-RU"/>
              </w:rPr>
            </w:pPr>
            <w:r w:rsidRPr="008E5190">
              <w:rPr>
                <w:rFonts w:eastAsia="Times New Roman" w:cs="Times New Roman"/>
                <w:b w:val="0"/>
                <w:color w:val="000000"/>
                <w:sz w:val="22"/>
                <w:lang w:val="ru-RU" w:eastAsia="ru-RU"/>
              </w:rPr>
              <w:t>ОК 01; ОК 06; ОК 07</w:t>
            </w:r>
          </w:p>
        </w:tc>
      </w:tr>
      <w:tr w:rsidR="00D40FDA" w:rsidRPr="008E5190" w14:paraId="2F417826" w14:textId="77777777" w:rsidTr="00F96F6D">
        <w:trPr>
          <w:trHeight w:val="369"/>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3CD05125"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1EC5BB0E"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22A5CDEC" w14:textId="77777777" w:rsidR="00D40FDA" w:rsidRPr="008E5190" w:rsidRDefault="00D40FDA" w:rsidP="00F96F6D">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4DD9954D"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r>
      <w:tr w:rsidR="00D40FDA" w:rsidRPr="00130D02" w14:paraId="046A7E88" w14:textId="77777777" w:rsidTr="00F96F6D">
        <w:trPr>
          <w:trHeight w:val="51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7DAB2716"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2A077CAA" w14:textId="77777777" w:rsidR="00D40FDA" w:rsidRPr="008E5190" w:rsidRDefault="00D40FDA" w:rsidP="00F96F6D">
            <w:pPr>
              <w:widowControl/>
              <w:autoSpaceDE/>
              <w:autoSpaceDN/>
              <w:spacing w:after="200"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История появления правил дорожного движения и причины их изменчивости. Риск-ориентированный подход к обеспечению безопасности на транспорте. Безопасность пешехода в разных условиях (движение по обочине; движение в тёмное время суток; движение с использованием средств индивидуальной мобильности). Порядок действий при дорожно-транспортных происшествиях разного характера (при отсутствии пострадавших; с одним или несколькими пострадавшими; при опасности возгорания; с большим количеством участников)</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7C466164" w14:textId="77777777" w:rsidR="00D40FDA" w:rsidRPr="008E5190" w:rsidRDefault="00D40FDA" w:rsidP="00F96F6D">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33133F27"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r>
      <w:tr w:rsidR="00D40FDA" w:rsidRPr="008E5190" w14:paraId="2AFAF7ED" w14:textId="77777777" w:rsidTr="00F96F6D">
        <w:trPr>
          <w:trHeight w:val="20"/>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484E633"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 1.8. Правила безопасного поведения на разных видах транспорта</w:t>
            </w: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797FEE3E"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3BE3B7CF" w14:textId="77777777" w:rsidR="00D40FDA" w:rsidRPr="008E5190" w:rsidRDefault="00D40FDA" w:rsidP="00F96F6D">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2A0F60A2"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highlight w:val="cyan"/>
                <w:lang w:val="ru-RU" w:eastAsia="ru-RU"/>
              </w:rPr>
            </w:pPr>
            <w:r w:rsidRPr="008E5190">
              <w:rPr>
                <w:rFonts w:eastAsia="Times New Roman" w:cs="Times New Roman"/>
                <w:b w:val="0"/>
                <w:color w:val="000000"/>
                <w:sz w:val="22"/>
                <w:lang w:val="ru-RU" w:eastAsia="ru-RU"/>
              </w:rPr>
              <w:t>ОК 04; ОК 07</w:t>
            </w:r>
          </w:p>
        </w:tc>
      </w:tr>
      <w:tr w:rsidR="00D40FDA" w:rsidRPr="008E5190" w14:paraId="4ED1E0AF" w14:textId="77777777" w:rsidTr="00F96F6D">
        <w:trPr>
          <w:trHeight w:val="2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7906071A"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774B5FA3"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21A0DF56" w14:textId="77777777" w:rsidR="00D40FDA" w:rsidRPr="008E5190" w:rsidRDefault="00D40FDA" w:rsidP="00F96F6D">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33A4A81B"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r>
      <w:tr w:rsidR="00D40FDA" w:rsidRPr="00130D02" w14:paraId="3FF3A8DF" w14:textId="77777777" w:rsidTr="00F96F6D">
        <w:trPr>
          <w:trHeight w:val="2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64A58159"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3C602320" w14:textId="77777777" w:rsidR="00D40FDA" w:rsidRPr="008E5190" w:rsidRDefault="00D40FDA" w:rsidP="00F96F6D">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Основные источники опасности на железнодорожном транспорте. Правила безопасного поведения. Порядок действий при возникновении опасной или чрезвычайной ситуации. Основные источники опасности в метро. Правила безопасного поведения. Порядок действий при возникновении опасной или чрезвычайной ситуации. Основные источники опасности на водном транспорте. Правила безопасного поведения. Порядок действий при возникновении опасной или чрезвычайной ситуации. Основные источники опасности на авиационном транспорте. Правила безопасного поведения. Порядок действий при возникновении опасной или чрезвычайной ситуации</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4F305CC3" w14:textId="77777777" w:rsidR="00D40FDA" w:rsidRPr="008E5190" w:rsidRDefault="00D40FDA" w:rsidP="00F96F6D">
            <w:pPr>
              <w:widowControl/>
              <w:autoSpaceDE/>
              <w:autoSpaceDN/>
              <w:spacing w:after="200"/>
              <w:contextualSpacing/>
              <w:rPr>
                <w:rFonts w:eastAsia="Times New Roman" w:cs="Times New Roman"/>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0D639263"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r>
      <w:tr w:rsidR="00D40FDA" w:rsidRPr="008E5190" w14:paraId="3DE6FC13" w14:textId="77777777" w:rsidTr="00F96F6D">
        <w:trPr>
          <w:trHeight w:val="20"/>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1A242BD"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 1.</w:t>
            </w:r>
            <w:proofErr w:type="gramStart"/>
            <w:r w:rsidRPr="008E5190">
              <w:rPr>
                <w:rFonts w:eastAsia="Times New Roman" w:cs="Times New Roman"/>
                <w:b w:val="0"/>
                <w:color w:val="000000"/>
                <w:sz w:val="22"/>
                <w:lang w:val="ru-RU" w:eastAsia="ru-RU"/>
              </w:rPr>
              <w:t>9.Предупреждения</w:t>
            </w:r>
            <w:proofErr w:type="gramEnd"/>
            <w:r w:rsidRPr="008E5190">
              <w:rPr>
                <w:rFonts w:eastAsia="Times New Roman" w:cs="Times New Roman"/>
                <w:b w:val="0"/>
                <w:color w:val="000000"/>
                <w:sz w:val="22"/>
                <w:lang w:val="ru-RU" w:eastAsia="ru-RU"/>
              </w:rPr>
              <w:t xml:space="preserve"> и ликвидация чрезвычайных ситуаций РСЧС</w:t>
            </w: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48E70A53"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6283FECC" w14:textId="77777777" w:rsidR="00D40FDA" w:rsidRPr="008E5190" w:rsidRDefault="00D40FDA" w:rsidP="00F96F6D">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7CD2CBF2"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ОК 04; ОК 06</w:t>
            </w:r>
          </w:p>
        </w:tc>
      </w:tr>
      <w:tr w:rsidR="00D40FDA" w:rsidRPr="008E5190" w14:paraId="7FFC25F0" w14:textId="77777777" w:rsidTr="00F96F6D">
        <w:trPr>
          <w:trHeight w:val="2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616133CD"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690D2393"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381AB204" w14:textId="77777777" w:rsidR="00D40FDA" w:rsidRPr="008E5190" w:rsidRDefault="00D40FDA" w:rsidP="00F96F6D">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732C27B4"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r>
      <w:tr w:rsidR="00D40FDA" w:rsidRPr="008E5190" w14:paraId="24CA9F51" w14:textId="77777777" w:rsidTr="00F96F6D">
        <w:trPr>
          <w:trHeight w:val="2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07486AA4"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002FD233" w14:textId="77777777" w:rsidR="00D40FDA" w:rsidRPr="008E5190" w:rsidRDefault="00D40FDA" w:rsidP="00F96F6D">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Природные чрезвычайные ситуации. Общие правила поведения в чрезвычайных ситуациях природного характера (предвидеть; избежать опасности; действовать: прекратить или минимизировать воздействие опасных факторов; дождаться помощи).</w:t>
            </w:r>
          </w:p>
          <w:p w14:paraId="459F9FFB" w14:textId="77777777" w:rsidR="00D40FDA" w:rsidRPr="008E5190" w:rsidRDefault="00D40FDA" w:rsidP="00F96F6D">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Природные пожары. Возможности прогнозирования и предупреждения. Правила безопасного поведения. Последствия природных пожаров для людей и окружающей среды. Опасные геологические явления и процессы: землетрясения, извержение вулканов, оползни, сели, камнепады. Опасные гидрологические явления и процессы: наводнения, паводки, половодья, цунами, сели, лавины. Опасные метеорологические явления и процессы: бури, ливни, град, мороз, жара. Чрезвычайные ситуации экологического характера, возможности прогнозирования, предупреждение</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17C93588" w14:textId="77777777" w:rsidR="00D40FDA" w:rsidRPr="008E5190" w:rsidRDefault="00D40FDA" w:rsidP="00F96F6D">
            <w:pPr>
              <w:widowControl/>
              <w:autoSpaceDE/>
              <w:autoSpaceDN/>
              <w:spacing w:after="200"/>
              <w:contextualSpacing/>
              <w:rPr>
                <w:rFonts w:eastAsia="Times New Roman" w:cs="Times New Roman"/>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1D176000"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r>
      <w:tr w:rsidR="00D40FDA" w:rsidRPr="008E5190" w14:paraId="173D602C" w14:textId="77777777" w:rsidTr="00F96F6D">
        <w:trPr>
          <w:trHeight w:val="24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0C4EAC90"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413EC463" w14:textId="77777777" w:rsidR="00D40FDA" w:rsidRPr="008E5190" w:rsidRDefault="00D40FDA" w:rsidP="00F96F6D">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Практическое  занятие</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2000ED06" w14:textId="77777777" w:rsidR="00D40FDA" w:rsidRPr="008E5190" w:rsidRDefault="00D40FDA" w:rsidP="00F96F6D">
            <w:pPr>
              <w:widowControl/>
              <w:autoSpaceDE/>
              <w:autoSpaceDN/>
              <w:spacing w:after="200"/>
              <w:contextualSpacing/>
              <w:rPr>
                <w:rFonts w:eastAsia="Times New Roman" w:cs="Times New Roman"/>
                <w:b w:val="0"/>
                <w:i/>
                <w:color w:val="000000"/>
                <w:sz w:val="22"/>
                <w:lang w:val="ru-RU" w:eastAsia="ru-RU"/>
              </w:rPr>
            </w:pPr>
          </w:p>
        </w:tc>
        <w:tc>
          <w:tcPr>
            <w:tcW w:w="2414" w:type="dxa"/>
            <w:tcBorders>
              <w:top w:val="single" w:sz="4" w:space="0" w:color="000000"/>
              <w:left w:val="single" w:sz="4" w:space="0" w:color="000000"/>
              <w:bottom w:val="single" w:sz="4" w:space="0" w:color="000000"/>
              <w:right w:val="single" w:sz="4" w:space="0" w:color="000000"/>
            </w:tcBorders>
            <w:shd w:val="clear" w:color="auto" w:fill="FFFFFF"/>
          </w:tcPr>
          <w:p w14:paraId="5E91B799"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r w:rsidRPr="008E5190">
              <w:rPr>
                <w:lang w:val="ru-RU"/>
              </w:rPr>
              <w:t xml:space="preserve"> </w:t>
            </w:r>
            <w:r w:rsidRPr="008E5190">
              <w:rPr>
                <w:rFonts w:eastAsia="Times New Roman" w:cs="Times New Roman"/>
                <w:b w:val="0"/>
                <w:color w:val="000000"/>
                <w:sz w:val="22"/>
                <w:lang w:val="ru-RU" w:eastAsia="ru-RU"/>
              </w:rPr>
              <w:t>ОК 04; ОК 06; ОК 08</w:t>
            </w:r>
          </w:p>
        </w:tc>
      </w:tr>
      <w:tr w:rsidR="00D40FDA" w:rsidRPr="008E5190" w14:paraId="29FEFA70" w14:textId="77777777" w:rsidTr="00F96F6D">
        <w:trPr>
          <w:trHeight w:val="354"/>
        </w:trPr>
        <w:tc>
          <w:tcPr>
            <w:tcW w:w="11160" w:type="dxa"/>
            <w:gridSpan w:val="3"/>
            <w:tcBorders>
              <w:top w:val="single" w:sz="4" w:space="0" w:color="000000"/>
              <w:left w:val="single" w:sz="4" w:space="0" w:color="000000"/>
              <w:bottom w:val="single" w:sz="4" w:space="0" w:color="000000"/>
              <w:right w:val="single" w:sz="4" w:space="0" w:color="000000"/>
            </w:tcBorders>
            <w:shd w:val="clear" w:color="auto" w:fill="auto"/>
          </w:tcPr>
          <w:p w14:paraId="289F2791" w14:textId="77777777" w:rsidR="00D40FDA" w:rsidRPr="008E5190" w:rsidRDefault="00D40FDA" w:rsidP="00F96F6D">
            <w:pPr>
              <w:widowControl/>
              <w:autoSpaceDE/>
              <w:autoSpaceDN/>
              <w:contextualSpacing/>
              <w:jc w:val="both"/>
              <w:rPr>
                <w:rFonts w:eastAsia="Times New Roman" w:cs="Times New Roman"/>
                <w:b w:val="0"/>
                <w:color w:val="000000"/>
                <w:sz w:val="22"/>
                <w:lang w:val="ru-RU" w:eastAsia="ru-RU"/>
              </w:rPr>
            </w:pPr>
            <w:r w:rsidRPr="008E5190">
              <w:rPr>
                <w:rFonts w:eastAsia="Times New Roman" w:cs="Times New Roman"/>
                <w:color w:val="000000"/>
                <w:sz w:val="22"/>
                <w:lang w:val="ru-RU" w:eastAsia="ru-RU"/>
              </w:rPr>
              <w:t>Раздел 2  Основы медицинских знаний. Оказание первой помощи</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BDA643" w14:textId="77777777" w:rsidR="00D40FDA" w:rsidRPr="008E5190" w:rsidRDefault="00D40FDA" w:rsidP="00F96F6D">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4</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Pr>
          <w:p w14:paraId="12A04836" w14:textId="77777777" w:rsidR="00D40FDA" w:rsidRPr="008E5190" w:rsidRDefault="00D40FDA" w:rsidP="00F96F6D">
            <w:pPr>
              <w:widowControl/>
              <w:autoSpaceDE/>
              <w:autoSpaceDN/>
              <w:spacing w:after="200"/>
              <w:contextualSpacing/>
              <w:jc w:val="left"/>
              <w:rPr>
                <w:rFonts w:eastAsia="Times New Roman" w:cs="Times New Roman"/>
                <w:b w:val="0"/>
                <w:i/>
                <w:color w:val="000000"/>
                <w:sz w:val="22"/>
                <w:highlight w:val="cyan"/>
                <w:lang w:val="ru-RU" w:eastAsia="ru-RU"/>
              </w:rPr>
            </w:pPr>
            <w:r w:rsidRPr="008E5190">
              <w:rPr>
                <w:rFonts w:eastAsia="Times New Roman" w:cs="Times New Roman"/>
                <w:b w:val="0"/>
                <w:color w:val="000000"/>
                <w:sz w:val="22"/>
                <w:lang w:val="ru-RU" w:eastAsia="ru-RU"/>
              </w:rPr>
              <w:t xml:space="preserve">ОК 04; ОК </w:t>
            </w:r>
            <w:proofErr w:type="gramStart"/>
            <w:r w:rsidRPr="008E5190">
              <w:rPr>
                <w:rFonts w:eastAsia="Times New Roman" w:cs="Times New Roman"/>
                <w:b w:val="0"/>
                <w:color w:val="000000"/>
                <w:sz w:val="22"/>
                <w:lang w:val="ru-RU" w:eastAsia="ru-RU"/>
              </w:rPr>
              <w:t xml:space="preserve">06; </w:t>
            </w:r>
            <w:r w:rsidRPr="008E5190">
              <w:t xml:space="preserve"> </w:t>
            </w:r>
            <w:r w:rsidRPr="008E5190">
              <w:rPr>
                <w:rFonts w:eastAsia="Times New Roman" w:cs="Times New Roman"/>
                <w:b w:val="0"/>
                <w:color w:val="000000"/>
                <w:sz w:val="22"/>
                <w:lang w:val="ru-RU" w:eastAsia="ru-RU"/>
              </w:rPr>
              <w:t>ОК</w:t>
            </w:r>
            <w:proofErr w:type="gramEnd"/>
            <w:r w:rsidRPr="008E5190">
              <w:rPr>
                <w:rFonts w:eastAsia="Times New Roman" w:cs="Times New Roman"/>
                <w:b w:val="0"/>
                <w:color w:val="000000"/>
                <w:sz w:val="22"/>
                <w:lang w:val="ru-RU" w:eastAsia="ru-RU"/>
              </w:rPr>
              <w:t xml:space="preserve"> 07; К 08</w:t>
            </w:r>
          </w:p>
        </w:tc>
      </w:tr>
      <w:tr w:rsidR="00D40FDA" w:rsidRPr="008E5190" w14:paraId="025E3F0F" w14:textId="77777777" w:rsidTr="00F96F6D">
        <w:trPr>
          <w:trHeight w:val="354"/>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5DA64B8"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 2.1.Основные правила оказания первой помощи.</w:t>
            </w: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1656AC01"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16116EF1" w14:textId="77777777" w:rsidR="00D40FDA" w:rsidRPr="008E5190" w:rsidRDefault="00D40FDA" w:rsidP="00F96F6D">
            <w:pPr>
              <w:widowControl/>
              <w:autoSpaceDE/>
              <w:autoSpaceDN/>
              <w:spacing w:after="200"/>
              <w:contextualSpacing/>
              <w:rPr>
                <w:rFonts w:eastAsia="Times New Roman" w:cs="Times New Roman"/>
                <w:color w:val="000000"/>
                <w:sz w:val="22"/>
                <w:lang w:val="ru-RU" w:eastAsia="ru-RU"/>
              </w:rPr>
            </w:pP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35D9DF74"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highlight w:val="cyan"/>
                <w:lang w:val="ru-RU" w:eastAsia="ru-RU"/>
              </w:rPr>
            </w:pPr>
            <w:r w:rsidRPr="008E5190">
              <w:rPr>
                <w:rFonts w:eastAsia="Times New Roman" w:cs="Times New Roman"/>
                <w:b w:val="0"/>
                <w:color w:val="000000"/>
                <w:sz w:val="22"/>
                <w:lang w:val="ru-RU" w:eastAsia="ru-RU"/>
              </w:rPr>
              <w:t>ОК 07; ОК 08</w:t>
            </w:r>
          </w:p>
        </w:tc>
      </w:tr>
      <w:tr w:rsidR="00D40FDA" w:rsidRPr="008E5190" w14:paraId="4394409B" w14:textId="77777777" w:rsidTr="00F96F6D">
        <w:trPr>
          <w:trHeight w:val="354"/>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74A5D4B9"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18DEB8D8" w14:textId="77777777" w:rsidR="00D40FDA" w:rsidRPr="008E5190" w:rsidRDefault="00D40FDA" w:rsidP="00F96F6D">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Комбинированное  занятие   </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65F5C9" w14:textId="77777777" w:rsidR="00D40FDA" w:rsidRPr="008E5190" w:rsidRDefault="00D40FDA" w:rsidP="00F96F6D">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6992E626"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r>
      <w:tr w:rsidR="00D40FDA" w:rsidRPr="00130D02" w14:paraId="0C9AE0B3" w14:textId="77777777" w:rsidTr="00F96F6D">
        <w:trPr>
          <w:trHeight w:val="354"/>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297F5D5E"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162D9793" w14:textId="77777777" w:rsidR="00D40FDA" w:rsidRPr="008E5190" w:rsidRDefault="00D40FDA" w:rsidP="00F96F6D">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Понятие о неотложных состояниях в УК РФ Статья 124, Статья 125, Правила проведения диагностики и помощи в неотложных состояниях</w:t>
            </w:r>
          </w:p>
          <w:p w14:paraId="6E1C8D42" w14:textId="77777777" w:rsidR="00D40FDA" w:rsidRPr="008E5190" w:rsidRDefault="00D40FDA" w:rsidP="00F96F6D">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Алгоритм Оказание первой помощи при остановке сердца, искусственная вентиляция легких</w:t>
            </w:r>
            <w:r w:rsidRPr="008E5190">
              <w:rPr>
                <w:lang w:val="ru-RU"/>
              </w:rPr>
              <w:t xml:space="preserve"> </w:t>
            </w:r>
            <w:r w:rsidRPr="008E5190">
              <w:rPr>
                <w:rFonts w:eastAsia="Times New Roman" w:cs="Times New Roman"/>
                <w:b w:val="0"/>
                <w:color w:val="000000"/>
                <w:sz w:val="22"/>
                <w:lang w:val="ru-RU" w:eastAsia="ru-RU"/>
              </w:rPr>
              <w:t>Правила помощи при травмах рук, ног, головы, при переломах, вывихах, ушибах и т.д.</w:t>
            </w:r>
          </w:p>
          <w:p w14:paraId="58641948" w14:textId="77777777" w:rsidR="00D40FDA" w:rsidRPr="008E5190" w:rsidRDefault="00D40FDA" w:rsidP="00F96F6D">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Алгоритмы оказание первой помощи при травмах, ранениях, переломах. Отработка моделей поведения при ЧС на транспорте</w:t>
            </w:r>
            <w:r w:rsidRPr="008E5190">
              <w:rPr>
                <w:lang w:val="ru-RU"/>
              </w:rPr>
              <w:t xml:space="preserve"> </w:t>
            </w:r>
            <w:r w:rsidRPr="008E5190">
              <w:rPr>
                <w:rFonts w:eastAsia="Times New Roman" w:cs="Times New Roman"/>
                <w:b w:val="0"/>
                <w:color w:val="000000"/>
                <w:sz w:val="22"/>
                <w:lang w:val="ru-RU" w:eastAsia="ru-RU"/>
              </w:rPr>
              <w:t>Понятие о видах кровотечений, средствах обеззараживания и дезинфекции.</w:t>
            </w:r>
          </w:p>
          <w:p w14:paraId="132AC630" w14:textId="77777777" w:rsidR="00D40FDA" w:rsidRPr="008E5190" w:rsidRDefault="00D40FDA" w:rsidP="00F96F6D">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Правило остановки кровотечений способом наложение жгута и закрутки.</w:t>
            </w:r>
          </w:p>
          <w:p w14:paraId="6B01C98B" w14:textId="77777777" w:rsidR="00D40FDA" w:rsidRPr="008E5190" w:rsidRDefault="00D40FDA" w:rsidP="00F96F6D">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Алгоритмы оказания первой помощи при кровотечениях</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9DDCD9" w14:textId="77777777" w:rsidR="00D40FDA" w:rsidRPr="008E5190" w:rsidRDefault="00D40FDA" w:rsidP="00F96F6D">
            <w:pPr>
              <w:widowControl/>
              <w:autoSpaceDE/>
              <w:autoSpaceDN/>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492E3458"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r>
      <w:tr w:rsidR="00D40FDA" w:rsidRPr="008E5190" w14:paraId="03386505" w14:textId="77777777" w:rsidTr="00F96F6D">
        <w:trPr>
          <w:trHeight w:val="240"/>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CAAE681"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 2.2. Первая помощь при не отложных состояниях.</w:t>
            </w: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3359B489" w14:textId="77777777" w:rsidR="00D40FDA" w:rsidRPr="008E5190" w:rsidRDefault="00D40FDA" w:rsidP="00F96F6D">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136FC529" w14:textId="77777777" w:rsidR="00D40FDA" w:rsidRPr="008E5190" w:rsidRDefault="00D40FDA" w:rsidP="00F96F6D">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41EB841F"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highlight w:val="cyan"/>
                <w:lang w:val="ru-RU" w:eastAsia="ru-RU"/>
              </w:rPr>
            </w:pPr>
          </w:p>
        </w:tc>
      </w:tr>
      <w:tr w:rsidR="00D40FDA" w:rsidRPr="008E5190" w14:paraId="362C55F8" w14:textId="77777777" w:rsidTr="00F96F6D">
        <w:trPr>
          <w:trHeight w:val="24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2588166F"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70D15AD8" w14:textId="77777777" w:rsidR="00D40FDA" w:rsidRPr="008E5190" w:rsidRDefault="00D40FDA" w:rsidP="00F96F6D">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2A96FBFE" w14:textId="77777777" w:rsidR="00D40FDA" w:rsidRPr="008E5190" w:rsidRDefault="00D40FDA" w:rsidP="00F96F6D">
            <w:pPr>
              <w:widowControl/>
              <w:autoSpaceDE/>
              <w:autoSpaceDN/>
              <w:spacing w:after="200"/>
              <w:contextualSpacing/>
              <w:rPr>
                <w:rFonts w:eastAsia="Times New Roman" w:cs="Times New Roman"/>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7D4E0BEC"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r>
      <w:tr w:rsidR="00D40FDA" w:rsidRPr="00130D02" w14:paraId="21B38D07" w14:textId="77777777" w:rsidTr="00F96F6D">
        <w:trPr>
          <w:trHeight w:val="24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5DEAE109"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16C7FD39" w14:textId="77777777" w:rsidR="00D40FDA" w:rsidRPr="008E5190" w:rsidRDefault="00D40FDA" w:rsidP="00F96F6D">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Понятие о неотложных состояниях в УК РФ Статья 124, Статья 125, Правила проведения диагностики и помощи в неотложных состояниях</w:t>
            </w:r>
          </w:p>
          <w:p w14:paraId="114A3D37" w14:textId="77777777" w:rsidR="00D40FDA" w:rsidRPr="008E5190" w:rsidRDefault="00D40FDA" w:rsidP="00F96F6D">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Алгоритм Оказание первой помощи при остановке сердца, искусственная вентиляция легких Правила помощи при травмах рук, ног, головы, при переломах, вывихах, ушибах и т.д.</w:t>
            </w:r>
          </w:p>
          <w:p w14:paraId="681B21B9" w14:textId="77777777" w:rsidR="00D40FDA" w:rsidRPr="008E5190" w:rsidRDefault="00D40FDA" w:rsidP="00F96F6D">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Алгоритмы оказание первой помощи при травмах, ранениях, переломах. Отработка моделей поведения при ЧС на транспорте Понятие о видах кровотечений, средствах обеззараживания и дезинфекции.</w:t>
            </w:r>
          </w:p>
          <w:p w14:paraId="73E99FA1" w14:textId="77777777" w:rsidR="00D40FDA" w:rsidRPr="008E5190" w:rsidRDefault="00D40FDA" w:rsidP="00F96F6D">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Правило остановки кровотечений способом наложение жгута и закрутки.</w:t>
            </w:r>
          </w:p>
          <w:p w14:paraId="649DD321" w14:textId="77777777" w:rsidR="00D40FDA" w:rsidRPr="008E5190" w:rsidRDefault="00D40FDA" w:rsidP="00F96F6D">
            <w:pPr>
              <w:widowControl/>
              <w:autoSpaceDE/>
              <w:autoSpaceDN/>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Алгоритмы оказания первой помощи при кровотечениях</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B98BB5" w14:textId="77777777" w:rsidR="00D40FDA" w:rsidRPr="008E5190" w:rsidRDefault="00D40FDA" w:rsidP="00F96F6D">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0A3155C1"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r>
      <w:tr w:rsidR="00D40FDA" w:rsidRPr="008E5190" w14:paraId="15122E84" w14:textId="77777777" w:rsidTr="00F96F6D">
        <w:trPr>
          <w:trHeight w:val="386"/>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0361D10"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Тема 2.3. Алгоритм помощи при кровотечениях и ранениях. </w:t>
            </w: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3705A849"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6F15B835" w14:textId="77777777" w:rsidR="00D40FDA" w:rsidRPr="008E5190" w:rsidRDefault="00D40FDA" w:rsidP="00F96F6D">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2F48C09E"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highlight w:val="cyan"/>
                <w:lang w:val="ru-RU" w:eastAsia="ru-RU"/>
              </w:rPr>
            </w:pPr>
            <w:r w:rsidRPr="008E5190">
              <w:rPr>
                <w:rFonts w:eastAsia="Times New Roman" w:cs="Times New Roman"/>
                <w:b w:val="0"/>
                <w:color w:val="000000"/>
                <w:sz w:val="22"/>
                <w:lang w:val="ru-RU" w:eastAsia="ru-RU"/>
              </w:rPr>
              <w:t>ОК 07; ОК 08</w:t>
            </w:r>
          </w:p>
        </w:tc>
      </w:tr>
      <w:tr w:rsidR="00D40FDA" w:rsidRPr="008E5190" w14:paraId="4E82DF3E" w14:textId="77777777" w:rsidTr="00F96F6D">
        <w:trPr>
          <w:trHeight w:val="345"/>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758F2B82"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108504DA"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Комбинированное занятие   </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5A17E4F4" w14:textId="77777777" w:rsidR="00D40FDA" w:rsidRPr="008E5190" w:rsidRDefault="00D40FDA" w:rsidP="00F96F6D">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61B74299"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r>
      <w:tr w:rsidR="00D40FDA" w:rsidRPr="00130D02" w14:paraId="53308B5D" w14:textId="77777777" w:rsidTr="00F96F6D">
        <w:trPr>
          <w:trHeight w:val="37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0DBB2A70"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6057C727" w14:textId="77777777" w:rsidR="00D40FDA" w:rsidRPr="008E5190" w:rsidRDefault="00D40FDA" w:rsidP="00F96F6D">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Понятия «здоровье», «охрана здоровья», «здоровый образ жизни», «лечение», «профилактика». Биологические, социально-экономические, экологические (геофизические), психологические факторы, влияющие на здоровье человека. Составляющие здорового образа жизни: сон, питание, физическая активность, психологическое благополучие. Общие представления об инфекционных заболеваниях. Механизм распространения и способы передачи инфекционных заболеваний. Чрезвычайные ситуации биолого-социального характера. Меры профилактики и защиты. Роль вакцинации. Национальный календарь профилактических прививок. Вакцинация по эпидемиологическим показаниям. Значение изобретения вакцины для </w:t>
            </w:r>
            <w:proofErr w:type="spellStart"/>
            <w:r w:rsidRPr="008E5190">
              <w:rPr>
                <w:rFonts w:eastAsia="Times New Roman" w:cs="Times New Roman"/>
                <w:b w:val="0"/>
                <w:color w:val="000000"/>
                <w:sz w:val="22"/>
                <w:lang w:val="ru-RU" w:eastAsia="ru-RU"/>
              </w:rPr>
              <w:t>человечестваПонятие</w:t>
            </w:r>
            <w:proofErr w:type="spellEnd"/>
            <w:r w:rsidRPr="008E5190">
              <w:rPr>
                <w:rFonts w:eastAsia="Times New Roman" w:cs="Times New Roman"/>
                <w:b w:val="0"/>
                <w:color w:val="000000"/>
                <w:sz w:val="22"/>
                <w:lang w:val="ru-RU" w:eastAsia="ru-RU"/>
              </w:rPr>
              <w:t xml:space="preserve"> о неотложных состояниях в УК РФ Статья 124, Статья 125, Правила проведения диагностики и помощи в неотложных состояниях</w:t>
            </w:r>
          </w:p>
          <w:p w14:paraId="2280136A" w14:textId="77777777" w:rsidR="00D40FDA" w:rsidRPr="008E5190" w:rsidRDefault="00D40FDA" w:rsidP="00F96F6D">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Алгоритм Оказание первой помощи при остановке сердца, искусственная вентиляция легких Правила помощи при травмах рук, ног, головы, при переломах, вывихах, ушибах и т.д.</w:t>
            </w:r>
          </w:p>
          <w:p w14:paraId="267580BB" w14:textId="77777777" w:rsidR="00D40FDA" w:rsidRPr="008E5190" w:rsidRDefault="00D40FDA" w:rsidP="00F96F6D">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Алгоритмы оказание первой помощи при травмах, ранениях, переломах. Отработка моделей поведения при ЧС на транспорте Понятие о видах кровотечений, средствах обеззараживания и дезинфекции.</w:t>
            </w:r>
          </w:p>
          <w:p w14:paraId="04D85AC2" w14:textId="77777777" w:rsidR="00D40FDA" w:rsidRPr="008E5190" w:rsidRDefault="00D40FDA" w:rsidP="00F96F6D">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Правило остановки кровотечений способом наложение жгута и закрутки.</w:t>
            </w:r>
          </w:p>
          <w:p w14:paraId="7B1E6943" w14:textId="77777777" w:rsidR="00D40FDA" w:rsidRPr="008E5190" w:rsidRDefault="00D40FDA" w:rsidP="00F96F6D">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Алгоритмы оказания первой помощи при кровотечениях</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58B936A9" w14:textId="77777777" w:rsidR="00D40FDA" w:rsidRPr="008E5190" w:rsidRDefault="00D40FDA" w:rsidP="00F96F6D">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5472CD08"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r>
      <w:tr w:rsidR="00D40FDA" w:rsidRPr="008E5190" w14:paraId="2047A4D0" w14:textId="77777777" w:rsidTr="00F96F6D">
        <w:trPr>
          <w:trHeight w:val="240"/>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85F585D"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 2.4. Алгоритм помощи пострадавшим при ДТП.</w:t>
            </w: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4CCD98A3" w14:textId="77777777" w:rsidR="00D40FDA" w:rsidRPr="008E5190" w:rsidRDefault="00D40FDA" w:rsidP="00F96F6D">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06658F8B" w14:textId="77777777" w:rsidR="00D40FDA" w:rsidRPr="008E5190" w:rsidRDefault="00D40FDA" w:rsidP="00F96F6D">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0140714F" w14:textId="77777777" w:rsidR="00D40FDA" w:rsidRPr="008E5190" w:rsidRDefault="00D40FDA" w:rsidP="00F96F6D">
            <w:pPr>
              <w:widowControl/>
              <w:autoSpaceDE/>
              <w:autoSpaceDN/>
              <w:spacing w:after="200"/>
              <w:contextualSpacing/>
              <w:jc w:val="left"/>
              <w:rPr>
                <w:rFonts w:eastAsia="Times New Roman" w:cs="Times New Roman"/>
                <w:b w:val="0"/>
                <w:i/>
                <w:color w:val="000000"/>
                <w:sz w:val="22"/>
                <w:highlight w:val="cyan"/>
                <w:lang w:val="ru-RU" w:eastAsia="ru-RU"/>
              </w:rPr>
            </w:pPr>
            <w:r w:rsidRPr="008E5190">
              <w:rPr>
                <w:rFonts w:eastAsia="Times New Roman" w:cs="Times New Roman"/>
                <w:b w:val="0"/>
                <w:color w:val="000000"/>
                <w:sz w:val="22"/>
                <w:lang w:val="ru-RU" w:eastAsia="ru-RU"/>
              </w:rPr>
              <w:t>ОК 06; ОК 08</w:t>
            </w:r>
            <w:r w:rsidRPr="008E5190">
              <w:rPr>
                <w:b w:val="0"/>
              </w:rPr>
              <w:t xml:space="preserve"> </w:t>
            </w:r>
            <w:r w:rsidRPr="008E5190">
              <w:rPr>
                <w:rFonts w:eastAsia="Times New Roman" w:cs="Times New Roman"/>
                <w:b w:val="0"/>
                <w:color w:val="000000"/>
                <w:sz w:val="22"/>
                <w:lang w:val="ru-RU" w:eastAsia="ru-RU"/>
              </w:rPr>
              <w:t>ОК 07; ОК 08</w:t>
            </w:r>
          </w:p>
        </w:tc>
      </w:tr>
      <w:tr w:rsidR="00D40FDA" w:rsidRPr="008E5190" w14:paraId="589D3CBF" w14:textId="77777777" w:rsidTr="00F96F6D">
        <w:trPr>
          <w:trHeight w:val="24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778A937B"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1A48CBD0" w14:textId="77777777" w:rsidR="00D40FDA" w:rsidRPr="008E5190" w:rsidRDefault="00D40FDA" w:rsidP="00F96F6D">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Комбинированное   занятие  </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75BF98A4" w14:textId="77777777" w:rsidR="00D40FDA" w:rsidRPr="008E5190" w:rsidRDefault="00D40FDA" w:rsidP="00F96F6D">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524FC09E"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r>
      <w:tr w:rsidR="00D40FDA" w:rsidRPr="00130D02" w14:paraId="4B6182FA" w14:textId="77777777" w:rsidTr="00F96F6D">
        <w:trPr>
          <w:trHeight w:val="455"/>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233052F1"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0FEA9C14" w14:textId="77777777" w:rsidR="00D40FDA" w:rsidRPr="008E5190" w:rsidRDefault="00D40FDA" w:rsidP="00F96F6D">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Понятие о неотложных состояниях в УК РФ Статья 124, Статья 125, Правила проведения диагностики и помощи в неотложных состояниях</w:t>
            </w:r>
          </w:p>
          <w:p w14:paraId="36726B68" w14:textId="77777777" w:rsidR="00D40FDA" w:rsidRPr="008E5190" w:rsidRDefault="00D40FDA" w:rsidP="00F96F6D">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Алгоритм Оказание первой помощи при остановке сердца, искусственная вентиляция легких Правила помощи при травмах рук, ног, головы, при переломах, вывихах, ушибах и т.д.</w:t>
            </w:r>
          </w:p>
          <w:p w14:paraId="5E8F3AD6" w14:textId="77777777" w:rsidR="00D40FDA" w:rsidRPr="008E5190" w:rsidRDefault="00D40FDA" w:rsidP="00F96F6D">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Алгоритмы оказание первой помощи при травмах, ранениях, переломах. Отработка моделей поведения при ЧС на транспорте Понятие о видах кровотечений, средствах обеззараживания и дезинфекции.</w:t>
            </w:r>
          </w:p>
          <w:p w14:paraId="37D11D94" w14:textId="77777777" w:rsidR="00D40FDA" w:rsidRPr="008E5190" w:rsidRDefault="00D40FDA" w:rsidP="00F96F6D">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Правило остановки кровотечений способом наложение жгута и закрутки.</w:t>
            </w:r>
          </w:p>
          <w:p w14:paraId="6C687794" w14:textId="77777777" w:rsidR="00D40FDA" w:rsidRPr="008E5190" w:rsidRDefault="00D40FDA" w:rsidP="00F96F6D">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Алгоритмы оказания первой помощи при кровотечениях (инсульт, сердечный приступ, острая боль в животе, эпилепсия, кровотечения и др.). Состояния, при которых оказывается первая помощь. Основные правила оказания первой помощи</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C0472C" w14:textId="77777777" w:rsidR="00D40FDA" w:rsidRPr="008E5190" w:rsidRDefault="00D40FDA" w:rsidP="00F96F6D">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31775E18"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r>
      <w:tr w:rsidR="00D40FDA" w:rsidRPr="008E5190" w14:paraId="4E2C5A3A" w14:textId="77777777" w:rsidTr="00F96F6D">
        <w:trPr>
          <w:trHeight w:val="455"/>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6EA9CDD"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 2.5. Первая помощь при состояниях вызванное нарушением сознания.</w:t>
            </w: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2190C7A4" w14:textId="77777777" w:rsidR="00D40FDA" w:rsidRPr="008E5190" w:rsidRDefault="00D40FDA" w:rsidP="00F96F6D">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4A47B412" w14:textId="77777777" w:rsidR="00D40FDA" w:rsidRPr="008E5190" w:rsidRDefault="00D40FDA" w:rsidP="00F96F6D">
            <w:pPr>
              <w:widowControl/>
              <w:autoSpaceDE/>
              <w:autoSpaceDN/>
              <w:spacing w:after="200"/>
              <w:contextualSpacing/>
              <w:rPr>
                <w:rFonts w:eastAsia="Times New Roman" w:cs="Times New Roman"/>
                <w:b w:val="0"/>
                <w:i/>
                <w:color w:val="000000"/>
                <w:sz w:val="22"/>
                <w:lang w:val="ru-RU" w:eastAsia="ru-RU"/>
              </w:rPr>
            </w:pPr>
            <w:r w:rsidRPr="008E5190">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3BD3FA0B"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highlight w:val="cyan"/>
                <w:lang w:val="ru-RU" w:eastAsia="ru-RU"/>
              </w:rPr>
            </w:pPr>
            <w:r w:rsidRPr="008E5190">
              <w:rPr>
                <w:rFonts w:eastAsia="Times New Roman" w:cs="Times New Roman"/>
                <w:b w:val="0"/>
                <w:color w:val="000000"/>
                <w:sz w:val="22"/>
                <w:lang w:val="ru-RU" w:eastAsia="ru-RU"/>
              </w:rPr>
              <w:t>ОК 07; ОК 08</w:t>
            </w:r>
          </w:p>
        </w:tc>
      </w:tr>
      <w:tr w:rsidR="00D40FDA" w:rsidRPr="008E5190" w14:paraId="6AAE25A4" w14:textId="77777777" w:rsidTr="00F96F6D">
        <w:trPr>
          <w:trHeight w:val="455"/>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168E41EF"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6A841FA6" w14:textId="77777777" w:rsidR="00D40FDA" w:rsidRPr="008E5190" w:rsidRDefault="00D40FDA" w:rsidP="00F96F6D">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Практическое  занятие</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69BF1B7D" w14:textId="77777777" w:rsidR="00D40FDA" w:rsidRPr="008E5190" w:rsidRDefault="00D40FDA" w:rsidP="00F96F6D">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638E71BC"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r>
      <w:tr w:rsidR="00D40FDA" w:rsidRPr="008E5190" w14:paraId="7C8303E2" w14:textId="77777777" w:rsidTr="00F96F6D">
        <w:trPr>
          <w:trHeight w:val="455"/>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35E6F772"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78AF9558" w14:textId="77777777" w:rsidR="00D40FDA" w:rsidRPr="008E5190" w:rsidRDefault="00D40FDA" w:rsidP="00F96F6D">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Психическое здоровье и психологическое благополучие.</w:t>
            </w:r>
          </w:p>
          <w:p w14:paraId="0301555F" w14:textId="77777777" w:rsidR="00D40FDA" w:rsidRPr="008E5190" w:rsidRDefault="00D40FDA" w:rsidP="00F96F6D">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Критерии психического здоровья и психологического благополучия. Понятие о неотложных состояниях в УК РФ Статья 124, Статья 125, Правила проведения диагностики и помощи в неотложных состояниях</w:t>
            </w:r>
          </w:p>
          <w:p w14:paraId="6534CF7D" w14:textId="77777777" w:rsidR="00D40FDA" w:rsidRPr="008E5190" w:rsidRDefault="00D40FDA" w:rsidP="00F96F6D">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Алгоритм Оказание первой помощи при остановке сердца, искусственная вентиляция легких Правила помощи при травмах рук, ног, головы, при переломах, вывихах, ушибах и т.д.</w:t>
            </w:r>
          </w:p>
          <w:p w14:paraId="3608CE2C" w14:textId="77777777" w:rsidR="00D40FDA" w:rsidRPr="008E5190" w:rsidRDefault="00D40FDA" w:rsidP="00F96F6D">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Алгоритмы оказание первой помощи при травмах, ранениях, переломах. Отработка моделей поведения при ЧС на транспорте Понятие о видах кровотечений, средствах обеззараживания и дезинфекции.</w:t>
            </w:r>
          </w:p>
          <w:p w14:paraId="0ADA3DB6" w14:textId="77777777" w:rsidR="00D40FDA" w:rsidRPr="008E5190" w:rsidRDefault="00D40FDA" w:rsidP="00F96F6D">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Правило остановки кровотечений способом наложение жгута и закрутки.</w:t>
            </w:r>
          </w:p>
          <w:p w14:paraId="717E2CC8" w14:textId="77777777" w:rsidR="00D40FDA" w:rsidRPr="008E5190" w:rsidRDefault="00D40FDA" w:rsidP="00F96F6D">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Алгоритмы оказания первой помощи.</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88E14E" w14:textId="77777777" w:rsidR="00D40FDA" w:rsidRPr="008E5190" w:rsidRDefault="00D40FDA" w:rsidP="00F96F6D">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6E382F7F"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r>
      <w:tr w:rsidR="00D40FDA" w:rsidRPr="008E5190" w14:paraId="227859C6" w14:textId="77777777" w:rsidTr="00F96F6D">
        <w:trPr>
          <w:trHeight w:val="240"/>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938F2E8"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 2.6. Первая помощь на поле боя (военно-медицинская подготовка. Тактическая медицина)</w:t>
            </w: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28CB8739"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230F607D" w14:textId="77777777" w:rsidR="00D40FDA" w:rsidRPr="008E5190" w:rsidRDefault="00D40FDA" w:rsidP="00F96F6D">
            <w:pPr>
              <w:widowControl/>
              <w:autoSpaceDE/>
              <w:autoSpaceDN/>
              <w:spacing w:after="200"/>
              <w:contextualSpacing/>
              <w:rPr>
                <w:rFonts w:eastAsia="Times New Roman" w:cs="Times New Roman"/>
                <w:b w:val="0"/>
                <w:i/>
                <w:color w:val="000000"/>
                <w:sz w:val="22"/>
                <w:lang w:val="ru-RU" w:eastAsia="ru-RU"/>
              </w:rPr>
            </w:pPr>
            <w:r w:rsidRPr="008E5190">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1FF55987"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ОК 07; ОК 08</w:t>
            </w:r>
          </w:p>
        </w:tc>
      </w:tr>
      <w:tr w:rsidR="00D40FDA" w:rsidRPr="008E5190" w14:paraId="1CDE9621" w14:textId="77777777" w:rsidTr="00F96F6D">
        <w:trPr>
          <w:trHeight w:val="24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7E18D093"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19069AD4"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Практическое занятие-тренинг </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2D6E8192" w14:textId="77777777" w:rsidR="00D40FDA" w:rsidRPr="008E5190" w:rsidRDefault="00D40FDA" w:rsidP="00F96F6D">
            <w:pPr>
              <w:widowControl/>
              <w:autoSpaceDE/>
              <w:autoSpaceDN/>
              <w:spacing w:after="200"/>
              <w:contextualSpacing/>
              <w:rPr>
                <w:rFonts w:eastAsia="Times New Roman" w:cs="Times New Roman"/>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036D8D9E"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r>
      <w:tr w:rsidR="00D40FDA" w:rsidRPr="00130D02" w14:paraId="5527A759" w14:textId="77777777" w:rsidTr="00F96F6D">
        <w:trPr>
          <w:trHeight w:val="24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22323E84"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7C950F36" w14:textId="77777777" w:rsidR="00D40FDA" w:rsidRPr="008E5190" w:rsidRDefault="00D40FDA" w:rsidP="00F96F6D">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Алгоритм Оказание первой помощи при остановке сердца, искусственная вентиляция легких Правила помощи при травмах рук, ног, головы, при переломах, вывихах, ушибах и т.д.</w:t>
            </w:r>
          </w:p>
          <w:p w14:paraId="7D7592D5" w14:textId="77777777" w:rsidR="00D40FDA" w:rsidRPr="008E5190" w:rsidRDefault="00D40FDA" w:rsidP="00F96F6D">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Алгоритмы оказание первой помощи при травмах, ранениях, переломах. Отработка моделей поведения при ЧС на транспорте Понятие о видах кровотечений, средствах обеззараживания и дезинфекции.</w:t>
            </w:r>
          </w:p>
          <w:p w14:paraId="228EFE46" w14:textId="77777777" w:rsidR="00D40FDA" w:rsidRPr="008E5190" w:rsidRDefault="00D40FDA" w:rsidP="00F96F6D">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Правило остановки кровотечений способом наложение жгута и закрутки.</w:t>
            </w:r>
          </w:p>
          <w:p w14:paraId="62BD97DF" w14:textId="77777777" w:rsidR="00D40FDA" w:rsidRPr="008E5190" w:rsidRDefault="00D40FDA" w:rsidP="00F96F6D">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Алгоритмы оказания первой помощи при кровотечениях</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783B0D" w14:textId="77777777" w:rsidR="00D40FDA" w:rsidRPr="008E5190" w:rsidRDefault="00D40FDA" w:rsidP="00F96F6D">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057E30ED"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r>
      <w:tr w:rsidR="00D40FDA" w:rsidRPr="008E5190" w14:paraId="0A237C59" w14:textId="77777777" w:rsidTr="00F96F6D">
        <w:trPr>
          <w:trHeight w:val="20"/>
        </w:trPr>
        <w:tc>
          <w:tcPr>
            <w:tcW w:w="11160" w:type="dxa"/>
            <w:gridSpan w:val="3"/>
            <w:tcBorders>
              <w:top w:val="single" w:sz="4" w:space="0" w:color="000000"/>
              <w:left w:val="single" w:sz="4" w:space="0" w:color="000000"/>
              <w:bottom w:val="single" w:sz="4" w:space="0" w:color="000000"/>
              <w:right w:val="single" w:sz="4" w:space="0" w:color="000000"/>
            </w:tcBorders>
            <w:shd w:val="clear" w:color="auto" w:fill="auto"/>
          </w:tcPr>
          <w:p w14:paraId="6D4BE476" w14:textId="77777777" w:rsidR="00D40FDA" w:rsidRPr="008E5190" w:rsidRDefault="00D40FDA" w:rsidP="00F96F6D">
            <w:pPr>
              <w:widowControl/>
              <w:autoSpaceDE/>
              <w:autoSpaceDN/>
              <w:spacing w:after="200"/>
              <w:contextualSpacing/>
              <w:rPr>
                <w:rFonts w:eastAsia="Times New Roman" w:cs="Times New Roman"/>
                <w:b w:val="0"/>
                <w:color w:val="000000"/>
                <w:sz w:val="22"/>
                <w:lang w:val="ru-RU" w:eastAsia="ru-RU"/>
              </w:rPr>
            </w:pPr>
            <w:r w:rsidRPr="008E5190">
              <w:rPr>
                <w:rFonts w:eastAsia="Times New Roman" w:cs="Times New Roman"/>
                <w:color w:val="000000"/>
                <w:sz w:val="22"/>
                <w:lang w:val="ru-RU" w:eastAsia="ru-RU"/>
              </w:rPr>
              <w:t>Раздел 3. Основы военной подготовки</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1388689F" w14:textId="77777777" w:rsidR="00D40FDA" w:rsidRPr="008E5190" w:rsidRDefault="00D40FDA" w:rsidP="00F96F6D">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6</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Pr>
          <w:p w14:paraId="73226903"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highlight w:val="cyan"/>
                <w:lang w:val="ru-RU" w:eastAsia="ru-RU"/>
              </w:rPr>
            </w:pPr>
            <w:r w:rsidRPr="008E5190">
              <w:rPr>
                <w:rFonts w:eastAsia="Times New Roman" w:cs="Times New Roman"/>
                <w:b w:val="0"/>
                <w:color w:val="000000"/>
                <w:sz w:val="22"/>
                <w:lang w:val="ru-RU" w:eastAsia="ru-RU"/>
              </w:rPr>
              <w:t>ОК 2; ОК 03; ОК 06</w:t>
            </w:r>
          </w:p>
        </w:tc>
      </w:tr>
      <w:tr w:rsidR="00D40FDA" w:rsidRPr="008E5190" w14:paraId="02661906" w14:textId="77777777" w:rsidTr="00F96F6D">
        <w:trPr>
          <w:trHeight w:val="240"/>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E66174F"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 3.1. Виды, назначение и характеристики современного оружия</w:t>
            </w: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7D98F548"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7006C536" w14:textId="77777777" w:rsidR="00D40FDA" w:rsidRPr="008E5190" w:rsidRDefault="00D40FDA" w:rsidP="00F96F6D">
            <w:pPr>
              <w:widowControl/>
              <w:autoSpaceDE/>
              <w:autoSpaceDN/>
              <w:spacing w:after="200"/>
              <w:contextualSpacing/>
              <w:rPr>
                <w:rFonts w:eastAsia="Times New Roman" w:cs="Times New Roman"/>
                <w:b w:val="0"/>
                <w:i/>
                <w:color w:val="000000"/>
                <w:sz w:val="22"/>
                <w:lang w:val="ru-RU" w:eastAsia="ru-RU"/>
              </w:rPr>
            </w:pPr>
            <w:r w:rsidRPr="008E5190">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4EC8A4C6"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highlight w:val="cyan"/>
                <w:lang w:val="ru-RU" w:eastAsia="ru-RU"/>
              </w:rPr>
            </w:pPr>
            <w:r w:rsidRPr="008E5190">
              <w:rPr>
                <w:rFonts w:eastAsia="Times New Roman" w:cs="Times New Roman"/>
                <w:b w:val="0"/>
                <w:color w:val="000000"/>
                <w:sz w:val="22"/>
                <w:lang w:val="ru-RU" w:eastAsia="ru-RU"/>
              </w:rPr>
              <w:t>ОК 2; ОК 03; ОК 06</w:t>
            </w:r>
          </w:p>
        </w:tc>
      </w:tr>
      <w:tr w:rsidR="00D40FDA" w:rsidRPr="008E5190" w14:paraId="0426DBC2" w14:textId="77777777" w:rsidTr="00F96F6D">
        <w:trPr>
          <w:trHeight w:val="24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21DAAD89"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5D4016A5"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7EB1996B" w14:textId="77777777" w:rsidR="00D40FDA" w:rsidRPr="008E5190" w:rsidRDefault="00D40FDA" w:rsidP="00F96F6D">
            <w:pPr>
              <w:widowControl/>
              <w:autoSpaceDE/>
              <w:autoSpaceDN/>
              <w:spacing w:after="200"/>
              <w:contextualSpacing/>
              <w:rPr>
                <w:rFonts w:eastAsia="Times New Roman" w:cs="Times New Roman"/>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7E57AA22"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r>
      <w:tr w:rsidR="00D40FDA" w:rsidRPr="008E5190" w14:paraId="655DAF57" w14:textId="77777777" w:rsidTr="00F96F6D">
        <w:trPr>
          <w:trHeight w:val="1412"/>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61C94943"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020C7A7E" w14:textId="77777777" w:rsidR="00D40FDA" w:rsidRPr="008E5190" w:rsidRDefault="00D40FDA" w:rsidP="00F96F6D">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Понятие оружия массового поражения. История его развития, примеры применения. Его роль в современном бою. Поражающие факторы ядерных взрывов. Отравляющие вещества, их назначение и классификация. Внешние признаки применения бактериологического (биологического) оружия. Основные виды средств индивидуальной и коллективной защиты. Требования безопасности при обращении с оружием и боеприпасами</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C3DD82" w14:textId="77777777" w:rsidR="00D40FDA" w:rsidRPr="008E5190" w:rsidRDefault="00D40FDA" w:rsidP="00F96F6D">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7C15A4BC"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r>
      <w:tr w:rsidR="00D40FDA" w:rsidRPr="008E5190" w14:paraId="2F4D00AB" w14:textId="77777777" w:rsidTr="00F96F6D">
        <w:trPr>
          <w:trHeight w:val="240"/>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61C7DF0"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 3.2. Виды оружия массового поражения и поражающие факторы. Средства индивидуальной и коллективной защиты</w:t>
            </w: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1E183828" w14:textId="77777777" w:rsidR="00D40FDA" w:rsidRPr="008E5190" w:rsidRDefault="00D40FDA" w:rsidP="00F96F6D">
            <w:pPr>
              <w:widowControl/>
              <w:autoSpaceDE/>
              <w:autoSpaceDN/>
              <w:spacing w:after="200"/>
              <w:contextualSpacing/>
              <w:jc w:val="both"/>
              <w:rPr>
                <w:rFonts w:eastAsia="Times New Roman" w:cs="Times New Roman"/>
                <w:b w:val="0"/>
                <w:color w:val="000000"/>
                <w:sz w:val="22"/>
                <w:highlight w:val="yellow"/>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2F1373" w14:textId="77777777" w:rsidR="00D40FDA" w:rsidRPr="008E5190" w:rsidRDefault="00D40FDA" w:rsidP="00F96F6D">
            <w:pPr>
              <w:widowControl/>
              <w:autoSpaceDE/>
              <w:autoSpaceDN/>
              <w:spacing w:after="200"/>
              <w:contextualSpacing/>
              <w:rPr>
                <w:rFonts w:eastAsia="Times New Roman" w:cs="Times New Roman"/>
                <w:b w:val="0"/>
                <w:i/>
                <w:color w:val="000000"/>
                <w:sz w:val="22"/>
                <w:lang w:val="ru-RU" w:eastAsia="ru-RU"/>
              </w:rPr>
            </w:pPr>
            <w:r w:rsidRPr="008E5190">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0309F01B"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highlight w:val="cyan"/>
                <w:lang w:val="ru-RU" w:eastAsia="ru-RU"/>
              </w:rPr>
            </w:pPr>
            <w:r w:rsidRPr="008E5190">
              <w:rPr>
                <w:rFonts w:eastAsia="Times New Roman" w:cs="Times New Roman"/>
                <w:b w:val="0"/>
                <w:color w:val="000000"/>
                <w:sz w:val="22"/>
                <w:lang w:val="ru-RU" w:eastAsia="ru-RU"/>
              </w:rPr>
              <w:t>ОК 2; ОК 03; ОК 06</w:t>
            </w:r>
          </w:p>
        </w:tc>
      </w:tr>
      <w:tr w:rsidR="00D40FDA" w:rsidRPr="008E5190" w14:paraId="651DE821" w14:textId="77777777" w:rsidTr="00F96F6D">
        <w:trPr>
          <w:trHeight w:val="24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381F7731"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2A2C5FD4" w14:textId="77777777" w:rsidR="00D40FDA" w:rsidRPr="008E5190" w:rsidRDefault="00D40FDA" w:rsidP="00F96F6D">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Комбинированное занятие</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65175E" w14:textId="77777777" w:rsidR="00D40FDA" w:rsidRPr="008E5190" w:rsidRDefault="00D40FDA" w:rsidP="00F96F6D">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583E3256"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r>
      <w:tr w:rsidR="00D40FDA" w:rsidRPr="008E5190" w14:paraId="4A9BF823" w14:textId="77777777" w:rsidTr="00F96F6D">
        <w:trPr>
          <w:trHeight w:val="24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475F207D"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276E47D5" w14:textId="77777777" w:rsidR="00D40FDA" w:rsidRPr="008E5190" w:rsidRDefault="00D40FDA" w:rsidP="00F96F6D">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Понятие оружия массового поражения. История его развития, примеры применения. Его роль в современном бою. Поражающие факторы ядерных взрывов. Отравляющие вещества, их назначение и классификация. Внешние признаки применения бактериологического (биологического) оружия. Основные виды средств индивидуальной и коллективной защиты. Требования безопасности при обращении с оружием и боеприпасами</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C689D9" w14:textId="77777777" w:rsidR="00D40FDA" w:rsidRPr="008E5190" w:rsidRDefault="00D40FDA" w:rsidP="00F96F6D">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77A33101"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r>
      <w:tr w:rsidR="00D40FDA" w:rsidRPr="008E5190" w14:paraId="1486DF8A" w14:textId="77777777" w:rsidTr="00F96F6D">
        <w:trPr>
          <w:trHeight w:val="401"/>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C8B2B75"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 3.3. Беспилотные системы и радиосвязь</w:t>
            </w: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620F120D" w14:textId="77777777" w:rsidR="00D40FDA" w:rsidRPr="008E5190" w:rsidRDefault="00D40FDA" w:rsidP="00F96F6D">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3461CC" w14:textId="77777777" w:rsidR="00D40FDA" w:rsidRPr="008E5190" w:rsidRDefault="00D40FDA" w:rsidP="00F96F6D">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2F98D096" w14:textId="77777777" w:rsidR="00D40FDA" w:rsidRPr="008E5190" w:rsidRDefault="00D40FDA" w:rsidP="00F96F6D">
            <w:pPr>
              <w:widowControl/>
              <w:autoSpaceDE/>
              <w:autoSpaceDN/>
              <w:spacing w:after="200"/>
              <w:contextualSpacing/>
              <w:jc w:val="left"/>
              <w:rPr>
                <w:rFonts w:eastAsia="Times New Roman" w:cs="Times New Roman"/>
                <w:b w:val="0"/>
                <w:i/>
                <w:color w:val="000000"/>
                <w:sz w:val="22"/>
                <w:highlight w:val="cyan"/>
                <w:lang w:val="ru-RU" w:eastAsia="ru-RU"/>
              </w:rPr>
            </w:pPr>
            <w:r w:rsidRPr="008E5190">
              <w:rPr>
                <w:rFonts w:eastAsia="Times New Roman" w:cs="Times New Roman"/>
                <w:b w:val="0"/>
                <w:color w:val="000000"/>
                <w:sz w:val="22"/>
                <w:lang w:val="ru-RU" w:eastAsia="ru-RU"/>
              </w:rPr>
              <w:t>ОК 2; ОК 03; ОК 06</w:t>
            </w:r>
          </w:p>
        </w:tc>
      </w:tr>
      <w:tr w:rsidR="00D40FDA" w:rsidRPr="008E5190" w14:paraId="1B2109C3" w14:textId="77777777" w:rsidTr="00F96F6D">
        <w:trPr>
          <w:trHeight w:val="445"/>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153A6AD5"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7D211B9B" w14:textId="77777777" w:rsidR="00D40FDA" w:rsidRPr="008E5190" w:rsidRDefault="00D40FDA" w:rsidP="00F96F6D">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Практическое занятие</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2D0C48" w14:textId="77777777" w:rsidR="00D40FDA" w:rsidRPr="008E5190" w:rsidRDefault="00D40FDA" w:rsidP="00F96F6D">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2D3D137A"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r>
      <w:tr w:rsidR="00D40FDA" w:rsidRPr="008E5190" w14:paraId="23BBA337" w14:textId="77777777" w:rsidTr="00F96F6D">
        <w:trPr>
          <w:trHeight w:val="445"/>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5D803A88"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1B525231" w14:textId="77777777" w:rsidR="00D40FDA" w:rsidRPr="008E5190" w:rsidRDefault="00D40FDA" w:rsidP="00F96F6D">
            <w:pPr>
              <w:widowControl/>
              <w:autoSpaceDE/>
              <w:autoSpaceDN/>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История возникновения и развития беспилотных </w:t>
            </w:r>
            <w:proofErr w:type="spellStart"/>
            <w:r w:rsidRPr="008E5190">
              <w:rPr>
                <w:rFonts w:eastAsia="Times New Roman" w:cs="Times New Roman"/>
                <w:b w:val="0"/>
                <w:color w:val="000000"/>
                <w:sz w:val="22"/>
                <w:lang w:val="ru-RU" w:eastAsia="ru-RU"/>
              </w:rPr>
              <w:t>авиасистем</w:t>
            </w:r>
            <w:proofErr w:type="spellEnd"/>
            <w:r w:rsidRPr="008E5190">
              <w:rPr>
                <w:rFonts w:eastAsia="Times New Roman" w:cs="Times New Roman"/>
                <w:b w:val="0"/>
                <w:color w:val="000000"/>
                <w:sz w:val="22"/>
                <w:lang w:val="ru-RU" w:eastAsia="ru-RU"/>
              </w:rPr>
              <w:t xml:space="preserve"> (БАС). Виды, предназначение, тактико-технические характеристики и общее устройство беспилотных летательных аппаратов (БПЛА). Способы боевого применения БПЛА. Конструктивные особенности БПЛА </w:t>
            </w:r>
            <w:proofErr w:type="spellStart"/>
            <w:r w:rsidRPr="008E5190">
              <w:rPr>
                <w:rFonts w:eastAsia="Times New Roman" w:cs="Times New Roman"/>
                <w:b w:val="0"/>
                <w:color w:val="000000"/>
                <w:sz w:val="22"/>
                <w:lang w:val="ru-RU" w:eastAsia="ru-RU"/>
              </w:rPr>
              <w:t>квадрокоптерного</w:t>
            </w:r>
            <w:proofErr w:type="spellEnd"/>
            <w:r w:rsidRPr="008E5190">
              <w:rPr>
                <w:rFonts w:eastAsia="Times New Roman" w:cs="Times New Roman"/>
                <w:b w:val="0"/>
                <w:color w:val="000000"/>
                <w:sz w:val="22"/>
                <w:lang w:val="ru-RU" w:eastAsia="ru-RU"/>
              </w:rPr>
              <w:t xml:space="preserve"> типа. Морские беспилотные аппараты (автономные необитаемые подводные аппараты (АНПА), безэкипажные </w:t>
            </w:r>
            <w:proofErr w:type="spellStart"/>
            <w:r w:rsidRPr="008E5190">
              <w:rPr>
                <w:rFonts w:eastAsia="Times New Roman" w:cs="Times New Roman"/>
                <w:b w:val="0"/>
                <w:color w:val="000000"/>
                <w:sz w:val="22"/>
                <w:lang w:val="ru-RU" w:eastAsia="ru-RU"/>
              </w:rPr>
              <w:t>катеры</w:t>
            </w:r>
            <w:proofErr w:type="spellEnd"/>
            <w:r w:rsidRPr="008E5190">
              <w:rPr>
                <w:rFonts w:eastAsia="Times New Roman" w:cs="Times New Roman"/>
                <w:b w:val="0"/>
                <w:color w:val="000000"/>
                <w:sz w:val="22"/>
                <w:lang w:val="ru-RU" w:eastAsia="ru-RU"/>
              </w:rPr>
              <w:t xml:space="preserve"> (БЭК). История возникновения и развития радиосвязи. Радиосвязь, назначение и основные требования. Предназначение, общее устройство и тактико-технические характеристики переносных радиостанций</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27F306" w14:textId="77777777" w:rsidR="00D40FDA" w:rsidRPr="008E5190" w:rsidRDefault="00D40FDA" w:rsidP="00F96F6D">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57A3031F"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r>
      <w:tr w:rsidR="00D40FDA" w:rsidRPr="008E5190" w14:paraId="51D4BFB4" w14:textId="77777777" w:rsidTr="00F96F6D">
        <w:trPr>
          <w:trHeight w:val="445"/>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0713E7C"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 3.4.</w:t>
            </w:r>
            <w:r w:rsidRPr="008E5190">
              <w:rPr>
                <w:lang w:val="ru-RU"/>
              </w:rPr>
              <w:t xml:space="preserve"> </w:t>
            </w:r>
            <w:r w:rsidRPr="008E5190">
              <w:rPr>
                <w:rFonts w:eastAsia="Times New Roman" w:cs="Times New Roman"/>
                <w:b w:val="0"/>
                <w:color w:val="000000"/>
                <w:sz w:val="22"/>
                <w:lang w:val="ru-RU" w:eastAsia="ru-RU"/>
              </w:rPr>
              <w:t>Оборона страны как обязательное условие благополучного развития страны</w:t>
            </w: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4376FC27" w14:textId="77777777" w:rsidR="00D40FDA" w:rsidRPr="008E5190" w:rsidRDefault="00D40FDA" w:rsidP="00F96F6D">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B44D98" w14:textId="77777777" w:rsidR="00D40FDA" w:rsidRPr="008E5190" w:rsidRDefault="00D40FDA" w:rsidP="00F96F6D">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0E118981" w14:textId="77777777" w:rsidR="00D40FDA" w:rsidRPr="008E5190" w:rsidRDefault="00D40FDA" w:rsidP="00F96F6D">
            <w:pPr>
              <w:widowControl/>
              <w:autoSpaceDE/>
              <w:autoSpaceDN/>
              <w:spacing w:after="200"/>
              <w:contextualSpacing/>
              <w:jc w:val="left"/>
              <w:rPr>
                <w:rFonts w:eastAsia="Times New Roman" w:cs="Times New Roman"/>
                <w:b w:val="0"/>
                <w:i/>
                <w:color w:val="000000"/>
                <w:sz w:val="22"/>
                <w:highlight w:val="cyan"/>
                <w:lang w:val="ru-RU" w:eastAsia="ru-RU"/>
              </w:rPr>
            </w:pPr>
            <w:r w:rsidRPr="008E5190">
              <w:rPr>
                <w:rFonts w:eastAsia="Times New Roman" w:cs="Times New Roman"/>
                <w:b w:val="0"/>
                <w:color w:val="000000"/>
                <w:sz w:val="22"/>
                <w:lang w:val="ru-RU" w:eastAsia="ru-RU"/>
              </w:rPr>
              <w:t>ОК 03; ОК 04; ОК 06; ОК 08</w:t>
            </w:r>
          </w:p>
        </w:tc>
      </w:tr>
      <w:tr w:rsidR="00D40FDA" w:rsidRPr="008E5190" w14:paraId="15986194" w14:textId="77777777" w:rsidTr="00F96F6D">
        <w:trPr>
          <w:trHeight w:val="45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69CB2BD0"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325CB915" w14:textId="77777777" w:rsidR="00D40FDA" w:rsidRPr="008E5190" w:rsidRDefault="00D40FDA" w:rsidP="00F96F6D">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Комбинированное занятие  </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353166" w14:textId="77777777" w:rsidR="00D40FDA" w:rsidRPr="008E5190" w:rsidRDefault="00D40FDA" w:rsidP="00F96F6D">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55B4D691"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r>
      <w:tr w:rsidR="00D40FDA" w:rsidRPr="008E5190" w14:paraId="29FEB146" w14:textId="77777777" w:rsidTr="00F96F6D">
        <w:trPr>
          <w:trHeight w:val="7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11E429A2"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791DEE89" w14:textId="77777777" w:rsidR="00D40FDA" w:rsidRPr="008E5190" w:rsidRDefault="00D40FDA" w:rsidP="00F96F6D">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Роль Вооружённых Сил Российской Федерации и других войск, воинских формирований и органов повышения мобилизационной готовности Российской Федерации в обеспечении национальной безопасности. Воинские звания и военная форма одежды. Сущность единоначалия. Командиры (начальники) и подчинённые. Старшие и младшие. Приказ (приказание), порядок его отдачи и выполнения. Особенности прохождение службы по призыву, освоение военно-учетных специальностей. Особенности прохождение службы по контракту. Организация подготовки офицерских кадров для ВС РФ</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54F0F0" w14:textId="77777777" w:rsidR="00D40FDA" w:rsidRPr="008E5190" w:rsidRDefault="00D40FDA" w:rsidP="00F96F6D">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31ABE1B5"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r>
      <w:tr w:rsidR="00D40FDA" w:rsidRPr="008E5190" w14:paraId="6B38F13C" w14:textId="77777777" w:rsidTr="00F96F6D">
        <w:trPr>
          <w:trHeight w:val="240"/>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AE3A013"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 3.5. Оборона страны как обязательное условие благополучного развития страны</w:t>
            </w: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7980C3FA" w14:textId="77777777" w:rsidR="00D40FDA" w:rsidRPr="008E5190" w:rsidRDefault="00D40FDA" w:rsidP="00F96F6D">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5BEB4E2C" w14:textId="77777777" w:rsidR="00D40FDA" w:rsidRPr="008E5190" w:rsidRDefault="00D40FDA" w:rsidP="00F96F6D">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6D22CDAA"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highlight w:val="cyan"/>
                <w:lang w:val="ru-RU" w:eastAsia="ru-RU"/>
              </w:rPr>
            </w:pPr>
            <w:r w:rsidRPr="008E5190">
              <w:rPr>
                <w:rFonts w:eastAsia="Times New Roman" w:cs="Times New Roman"/>
                <w:b w:val="0"/>
                <w:color w:val="000000"/>
                <w:sz w:val="22"/>
                <w:lang w:val="ru-RU" w:eastAsia="ru-RU"/>
              </w:rPr>
              <w:t>ОК 03; ОК 04; ОК 06; ОК 08</w:t>
            </w:r>
          </w:p>
        </w:tc>
      </w:tr>
      <w:tr w:rsidR="00D40FDA" w:rsidRPr="008E5190" w14:paraId="12445067" w14:textId="77777777" w:rsidTr="00F96F6D">
        <w:trPr>
          <w:trHeight w:val="24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028B7C05"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3C216A9D" w14:textId="77777777" w:rsidR="00D40FDA" w:rsidRPr="008E5190" w:rsidRDefault="00D40FDA" w:rsidP="00F96F6D">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6903D59D" w14:textId="77777777" w:rsidR="00D40FDA" w:rsidRPr="008E5190" w:rsidRDefault="00D40FDA" w:rsidP="00F96F6D">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5326CAF1"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r>
      <w:tr w:rsidR="00D40FDA" w:rsidRPr="008E5190" w14:paraId="2E50C9D0" w14:textId="77777777" w:rsidTr="00F96F6D">
        <w:trPr>
          <w:trHeight w:val="24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61CD3284"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1817ED83" w14:textId="77777777" w:rsidR="00D40FDA" w:rsidRPr="008E5190" w:rsidRDefault="00D40FDA" w:rsidP="00F96F6D">
            <w:pPr>
              <w:widowControl/>
              <w:autoSpaceDE/>
              <w:autoSpaceDN/>
              <w:spacing w:after="200"/>
              <w:ind w:left="57" w:right="57"/>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Роль Вооружённых Сил Российской Федерации и других войск, воинских формирований и органов повышения мобилизационной готовности Российской Федерации в обеспечении национальной безопасности. Воинские звания и военная форма одежды. Сущность единоначалия. Командиры (начальники) и подчинённые. Старшие и младшие. Приказ (приказание), порядок его отдачи и выполнения. Особенности прохождение службы по призыву, освоение военно-учетных специальностей. Особенности прохождение службы по контракту. Организация подготовки офицерских кадров для ВС РФ, МВД России, ФСБ России, МЧС России. Военно-учебные заведение и военно-учебные центры</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68FF8238" w14:textId="77777777" w:rsidR="00D40FDA" w:rsidRPr="008E5190" w:rsidRDefault="00D40FDA" w:rsidP="00F96F6D">
            <w:pPr>
              <w:widowControl/>
              <w:autoSpaceDE/>
              <w:autoSpaceDN/>
              <w:spacing w:after="200"/>
              <w:contextualSpacing/>
              <w:rPr>
                <w:rFonts w:eastAsia="Times New Roman" w:cs="Times New Roman"/>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2D33910F"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r>
      <w:tr w:rsidR="00D40FDA" w:rsidRPr="008E5190" w14:paraId="6AD707FC" w14:textId="77777777" w:rsidTr="00F96F6D">
        <w:trPr>
          <w:trHeight w:val="240"/>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C5AF079"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 3.</w:t>
            </w:r>
            <w:proofErr w:type="gramStart"/>
            <w:r w:rsidRPr="008E5190">
              <w:rPr>
                <w:rFonts w:eastAsia="Times New Roman" w:cs="Times New Roman"/>
                <w:b w:val="0"/>
                <w:color w:val="000000"/>
                <w:sz w:val="22"/>
                <w:lang w:val="ru-RU" w:eastAsia="ru-RU"/>
              </w:rPr>
              <w:t>6.Назначения</w:t>
            </w:r>
            <w:proofErr w:type="gramEnd"/>
            <w:r w:rsidRPr="008E5190">
              <w:rPr>
                <w:rFonts w:eastAsia="Times New Roman" w:cs="Times New Roman"/>
                <w:b w:val="0"/>
                <w:color w:val="000000"/>
                <w:sz w:val="22"/>
                <w:lang w:val="ru-RU" w:eastAsia="ru-RU"/>
              </w:rPr>
              <w:t xml:space="preserve"> и тактико- технические характеристики современных видов стрелкового оружия. </w:t>
            </w: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77C84FD5"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5AABA493" w14:textId="77777777" w:rsidR="00D40FDA" w:rsidRPr="008E5190" w:rsidRDefault="00D40FDA" w:rsidP="00F96F6D">
            <w:pPr>
              <w:widowControl/>
              <w:autoSpaceDE/>
              <w:autoSpaceDN/>
              <w:spacing w:after="200"/>
              <w:contextualSpacing/>
              <w:rPr>
                <w:rFonts w:eastAsia="Times New Roman" w:cs="Times New Roman"/>
                <w:b w:val="0"/>
                <w:i/>
                <w:color w:val="000000"/>
                <w:sz w:val="22"/>
                <w:lang w:val="ru-RU" w:eastAsia="ru-RU"/>
              </w:rPr>
            </w:pPr>
            <w:r w:rsidRPr="008E5190">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05D58189"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ОК 03; ОК 04; ОК 06; ОК 08</w:t>
            </w:r>
          </w:p>
        </w:tc>
      </w:tr>
      <w:tr w:rsidR="00D40FDA" w:rsidRPr="008E5190" w14:paraId="5ABB44D5" w14:textId="77777777" w:rsidTr="00F96F6D">
        <w:trPr>
          <w:trHeight w:val="24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565A369F"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5DEE5723"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Комбинированное  занятие  </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1B91D0B4" w14:textId="77777777" w:rsidR="00D40FDA" w:rsidRPr="008E5190" w:rsidRDefault="00D40FDA" w:rsidP="00F96F6D">
            <w:pPr>
              <w:widowControl/>
              <w:autoSpaceDE/>
              <w:autoSpaceDN/>
              <w:spacing w:after="200"/>
              <w:contextualSpacing/>
              <w:rPr>
                <w:rFonts w:eastAsia="Times New Roman" w:cs="Times New Roman"/>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44004DF3"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r>
      <w:tr w:rsidR="00D40FDA" w:rsidRPr="008E5190" w14:paraId="271E7D4B" w14:textId="77777777" w:rsidTr="00F96F6D">
        <w:trPr>
          <w:trHeight w:val="1164"/>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5D4C8C40"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5CAD4A2A" w14:textId="77777777" w:rsidR="00D40FDA" w:rsidRPr="008E5190" w:rsidRDefault="00D40FDA" w:rsidP="00F96F6D">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Стрелковое оружие. Назначение и тактико-технические характеристики современных видов стрелкового оружия (АК-12, ПЯ, ПЛ). Перспективы и тенденции развития современного стрелкового оружия</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032211" w14:textId="77777777" w:rsidR="00D40FDA" w:rsidRPr="008E5190" w:rsidRDefault="00D40FDA" w:rsidP="00F96F6D">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363EED33"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r>
      <w:tr w:rsidR="00D40FDA" w:rsidRPr="008E5190" w14:paraId="60B83969" w14:textId="77777777" w:rsidTr="00F96F6D">
        <w:trPr>
          <w:trHeight w:val="314"/>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7B96FD3"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Тема3.7. Неполная разборка и сборка АК-74.</w:t>
            </w: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0003D9BB" w14:textId="77777777" w:rsidR="00D40FDA" w:rsidRPr="008E5190" w:rsidRDefault="00D40FDA" w:rsidP="00F96F6D">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C499E0" w14:textId="77777777" w:rsidR="00D40FDA" w:rsidRPr="008E5190" w:rsidRDefault="00D40FDA" w:rsidP="00F96F6D">
            <w:pPr>
              <w:widowControl/>
              <w:autoSpaceDE/>
              <w:autoSpaceDN/>
              <w:spacing w:after="200"/>
              <w:contextualSpacing/>
              <w:rPr>
                <w:rFonts w:eastAsia="Times New Roman" w:cs="Times New Roman"/>
                <w:b w:val="0"/>
                <w:i/>
                <w:color w:val="000000"/>
                <w:sz w:val="22"/>
                <w:lang w:val="ru-RU" w:eastAsia="ru-RU"/>
              </w:rPr>
            </w:pPr>
            <w:r w:rsidRPr="008E5190">
              <w:rPr>
                <w:rFonts w:eastAsia="Times New Roman" w:cs="Times New Roman"/>
                <w:b w:val="0"/>
                <w:i/>
                <w:color w:val="000000"/>
                <w:sz w:val="22"/>
                <w:lang w:val="ru-RU" w:eastAsia="ru-RU"/>
              </w:rPr>
              <w:t>6</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474FF008"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ОК 03; </w:t>
            </w:r>
            <w:proofErr w:type="gramStart"/>
            <w:r w:rsidRPr="008E5190">
              <w:rPr>
                <w:rFonts w:eastAsia="Times New Roman" w:cs="Times New Roman"/>
                <w:b w:val="0"/>
                <w:color w:val="000000"/>
                <w:sz w:val="22"/>
                <w:lang w:val="ru-RU" w:eastAsia="ru-RU"/>
              </w:rPr>
              <w:t>ОК  04</w:t>
            </w:r>
            <w:proofErr w:type="gramEnd"/>
            <w:r w:rsidRPr="008E5190">
              <w:rPr>
                <w:rFonts w:eastAsia="Times New Roman" w:cs="Times New Roman"/>
                <w:b w:val="0"/>
                <w:color w:val="C00000"/>
                <w:sz w:val="22"/>
                <w:lang w:val="ru-RU" w:eastAsia="ru-RU"/>
              </w:rPr>
              <w:t xml:space="preserve">; </w:t>
            </w:r>
            <w:r w:rsidRPr="008E5190">
              <w:rPr>
                <w:rFonts w:eastAsia="Times New Roman" w:cs="Times New Roman"/>
                <w:b w:val="0"/>
                <w:color w:val="000000"/>
                <w:sz w:val="22"/>
                <w:lang w:val="ru-RU" w:eastAsia="ru-RU"/>
              </w:rPr>
              <w:t>ОК 06; ОК 07</w:t>
            </w:r>
          </w:p>
        </w:tc>
      </w:tr>
      <w:tr w:rsidR="00D40FDA" w:rsidRPr="008E5190" w14:paraId="6AE4402D" w14:textId="77777777" w:rsidTr="00F96F6D">
        <w:trPr>
          <w:trHeight w:val="345"/>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167F52DB"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2D9A49A4" w14:textId="77777777" w:rsidR="00D40FDA" w:rsidRPr="008E5190" w:rsidRDefault="00D40FDA" w:rsidP="00F96F6D">
            <w:pPr>
              <w:widowControl/>
              <w:autoSpaceDE/>
              <w:autoSpaceDN/>
              <w:spacing w:after="200"/>
              <w:contextualSpacing/>
              <w:jc w:val="both"/>
              <w:rPr>
                <w:rFonts w:eastAsia="Times New Roman" w:cs="Times New Roman"/>
                <w:b w:val="0"/>
                <w:color w:val="000000"/>
                <w:sz w:val="22"/>
                <w:highlight w:val="yellow"/>
                <w:lang w:val="ru-RU" w:eastAsia="ru-RU"/>
              </w:rPr>
            </w:pPr>
            <w:r w:rsidRPr="008E5190">
              <w:rPr>
                <w:rFonts w:eastAsia="Times New Roman" w:cs="Times New Roman"/>
                <w:b w:val="0"/>
                <w:color w:val="000000"/>
                <w:sz w:val="22"/>
                <w:lang w:val="ru-RU" w:eastAsia="ru-RU"/>
              </w:rPr>
              <w:t xml:space="preserve">Комбинированное занятие </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07E742" w14:textId="77777777" w:rsidR="00D40FDA" w:rsidRPr="008E5190" w:rsidRDefault="00D40FDA" w:rsidP="00F96F6D">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313F77D0"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r>
      <w:tr w:rsidR="00D40FDA" w:rsidRPr="008E5190" w14:paraId="0912BFD9" w14:textId="77777777" w:rsidTr="00F96F6D">
        <w:trPr>
          <w:trHeight w:val="1164"/>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517EE17A"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0B9CEB27" w14:textId="77777777" w:rsidR="00D40FDA" w:rsidRPr="008E5190" w:rsidRDefault="00D40FDA" w:rsidP="00F96F6D">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Роль Вооружённых Сил Российской Федерации и других войск, воинских формирований и органов повышения мобилизационной готовности Российской Федерации в обеспечении национальной безопасности. Воинские звания и военная форма одежды. Сущность единоначалия. Командиры (начальники) и подчинённые. Старшие и младшие. Приказ (приказание), порядок его отдачи и выполнения. Особенности прохождение службы по призыву, освоение военно-учетных специальностей. Особенности прохождение службы по контракту. Организация подготовки офицерских кадров для ВС РФ, МВД России, ФСБ России, МЧС России. Военно-учебные заведение и военно-учебные центры</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F5E4E0" w14:textId="77777777" w:rsidR="00D40FDA" w:rsidRPr="008E5190" w:rsidRDefault="00D40FDA" w:rsidP="00F96F6D">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7D5A3791"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r>
      <w:tr w:rsidR="00D40FDA" w:rsidRPr="008E5190" w14:paraId="5E4E54DC" w14:textId="77777777" w:rsidTr="00F96F6D">
        <w:trPr>
          <w:trHeight w:val="288"/>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F569936"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Тема3.8. Способы боевого применения БПЛА.</w:t>
            </w: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28407AFE" w14:textId="77777777" w:rsidR="00D40FDA" w:rsidRPr="008E5190" w:rsidRDefault="00D40FDA" w:rsidP="00F96F6D">
            <w:pPr>
              <w:widowControl/>
              <w:autoSpaceDE/>
              <w:autoSpaceDN/>
              <w:spacing w:after="200"/>
              <w:contextualSpacing/>
              <w:jc w:val="both"/>
              <w:rPr>
                <w:rFonts w:eastAsia="Times New Roman" w:cs="Times New Roman"/>
                <w:b w:val="0"/>
                <w:i/>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BB3BF6" w14:textId="77777777" w:rsidR="00D40FDA" w:rsidRPr="008E5190" w:rsidRDefault="00D40FDA" w:rsidP="00F96F6D">
            <w:pPr>
              <w:widowControl/>
              <w:autoSpaceDE/>
              <w:autoSpaceDN/>
              <w:spacing w:after="200"/>
              <w:contextualSpacing/>
              <w:rPr>
                <w:rFonts w:eastAsia="Times New Roman" w:cs="Times New Roman"/>
                <w:b w:val="0"/>
                <w:i/>
                <w:color w:val="000000"/>
                <w:sz w:val="22"/>
                <w:lang w:val="ru-RU" w:eastAsia="ru-RU"/>
              </w:rPr>
            </w:pPr>
            <w:r w:rsidRPr="008E5190">
              <w:rPr>
                <w:rFonts w:eastAsia="Times New Roman" w:cs="Times New Roman"/>
                <w:b w:val="0"/>
                <w:i/>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45F83677"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ОК 01; ОК 06; ОК 08</w:t>
            </w:r>
          </w:p>
        </w:tc>
      </w:tr>
      <w:tr w:rsidR="00D40FDA" w:rsidRPr="008E5190" w14:paraId="78801ED3" w14:textId="77777777" w:rsidTr="00F96F6D">
        <w:trPr>
          <w:trHeight w:val="345"/>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7E1A6FC2"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573E5EA2" w14:textId="77777777" w:rsidR="00D40FDA" w:rsidRPr="008E5190" w:rsidRDefault="00D40FDA" w:rsidP="00F96F6D">
            <w:pPr>
              <w:widowControl/>
              <w:autoSpaceDE/>
              <w:autoSpaceDN/>
              <w:spacing w:after="200"/>
              <w:contextualSpacing/>
              <w:jc w:val="both"/>
              <w:rPr>
                <w:rFonts w:eastAsia="Times New Roman" w:cs="Times New Roman"/>
                <w:b w:val="0"/>
                <w:i/>
                <w:color w:val="000000"/>
                <w:sz w:val="22"/>
                <w:lang w:val="ru-RU" w:eastAsia="ru-RU"/>
              </w:rPr>
            </w:pPr>
            <w:r w:rsidRPr="008E5190">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C1621E" w14:textId="77777777" w:rsidR="00D40FDA" w:rsidRPr="008E5190" w:rsidRDefault="00D40FDA" w:rsidP="00F96F6D">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2BDDD6A4"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r>
      <w:tr w:rsidR="00D40FDA" w:rsidRPr="008E5190" w14:paraId="3D1D7343" w14:textId="77777777" w:rsidTr="00F96F6D">
        <w:trPr>
          <w:trHeight w:val="771"/>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662B8F45"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30242568" w14:textId="77777777" w:rsidR="00D40FDA" w:rsidRPr="008E5190" w:rsidRDefault="00D40FDA" w:rsidP="00F96F6D">
            <w:pPr>
              <w:widowControl/>
              <w:autoSpaceDE/>
              <w:autoSpaceDN/>
              <w:jc w:val="both"/>
              <w:rPr>
                <w:rFonts w:eastAsia="Times New Roman" w:cs="Times New Roman"/>
                <w:b w:val="0"/>
                <w:i/>
                <w:color w:val="000000"/>
                <w:sz w:val="22"/>
                <w:lang w:val="ru-RU" w:eastAsia="ru-RU"/>
              </w:rPr>
            </w:pPr>
            <w:r w:rsidRPr="008E5190">
              <w:rPr>
                <w:rFonts w:eastAsia="Times New Roman" w:cs="Times New Roman"/>
                <w:b w:val="0"/>
                <w:color w:val="000000"/>
                <w:sz w:val="22"/>
                <w:lang w:val="ru-RU" w:eastAsia="ru-RU"/>
              </w:rPr>
              <w:t xml:space="preserve">История возникновения и развития беспилотных </w:t>
            </w:r>
            <w:proofErr w:type="spellStart"/>
            <w:r w:rsidRPr="008E5190">
              <w:rPr>
                <w:rFonts w:eastAsia="Times New Roman" w:cs="Times New Roman"/>
                <w:b w:val="0"/>
                <w:color w:val="000000"/>
                <w:sz w:val="22"/>
                <w:lang w:val="ru-RU" w:eastAsia="ru-RU"/>
              </w:rPr>
              <w:t>авиасистем</w:t>
            </w:r>
            <w:proofErr w:type="spellEnd"/>
            <w:r w:rsidRPr="008E5190">
              <w:rPr>
                <w:rFonts w:eastAsia="Times New Roman" w:cs="Times New Roman"/>
                <w:b w:val="0"/>
                <w:color w:val="000000"/>
                <w:sz w:val="22"/>
                <w:lang w:val="ru-RU" w:eastAsia="ru-RU"/>
              </w:rPr>
              <w:t xml:space="preserve"> (БАС). Виды, предназначение, тактико-технические характеристики и общее устройство беспилотных летательных аппаратов (БПЛА). Способы боевого применения БПЛА. Конструктивные особенности БПЛА </w:t>
            </w:r>
            <w:proofErr w:type="spellStart"/>
            <w:r w:rsidRPr="008E5190">
              <w:rPr>
                <w:rFonts w:eastAsia="Times New Roman" w:cs="Times New Roman"/>
                <w:b w:val="0"/>
                <w:color w:val="000000"/>
                <w:sz w:val="22"/>
                <w:lang w:val="ru-RU" w:eastAsia="ru-RU"/>
              </w:rPr>
              <w:t>квадрокоптерного</w:t>
            </w:r>
            <w:proofErr w:type="spellEnd"/>
            <w:r w:rsidRPr="008E5190">
              <w:rPr>
                <w:rFonts w:eastAsia="Times New Roman" w:cs="Times New Roman"/>
                <w:b w:val="0"/>
                <w:color w:val="000000"/>
                <w:sz w:val="22"/>
                <w:lang w:val="ru-RU" w:eastAsia="ru-RU"/>
              </w:rPr>
              <w:t xml:space="preserve"> типа. Морские беспилотные аппараты (автономные необитаемые подводные аппараты (АНПА), безэкипажные </w:t>
            </w:r>
            <w:proofErr w:type="spellStart"/>
            <w:r w:rsidRPr="008E5190">
              <w:rPr>
                <w:rFonts w:eastAsia="Times New Roman" w:cs="Times New Roman"/>
                <w:b w:val="0"/>
                <w:color w:val="000000"/>
                <w:sz w:val="22"/>
                <w:lang w:val="ru-RU" w:eastAsia="ru-RU"/>
              </w:rPr>
              <w:t>катеры</w:t>
            </w:r>
            <w:proofErr w:type="spellEnd"/>
            <w:r w:rsidRPr="008E5190">
              <w:rPr>
                <w:rFonts w:eastAsia="Times New Roman" w:cs="Times New Roman"/>
                <w:b w:val="0"/>
                <w:color w:val="000000"/>
                <w:sz w:val="22"/>
                <w:lang w:val="ru-RU" w:eastAsia="ru-RU"/>
              </w:rPr>
              <w:t xml:space="preserve"> (БЭК). История возникновения и развития радиосвязи. Радиосвязь, назначение и основные требования. Предназначение, общее устройство и тактико-технические характеристики переносных радиостанций</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BBCA5D" w14:textId="77777777" w:rsidR="00D40FDA" w:rsidRPr="008E5190" w:rsidRDefault="00D40FDA" w:rsidP="00F96F6D">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404F4BD8"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r>
      <w:tr w:rsidR="00D40FDA" w:rsidRPr="008E5190" w14:paraId="76615031" w14:textId="77777777" w:rsidTr="00F96F6D">
        <w:trPr>
          <w:trHeight w:val="321"/>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DDBAA5B"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Тема3.9.Воинские звания и военная форма одежды.</w:t>
            </w: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5F2336CE" w14:textId="77777777" w:rsidR="00D40FDA" w:rsidRPr="008E5190" w:rsidRDefault="00D40FDA" w:rsidP="00F96F6D">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FA5D31" w14:textId="77777777" w:rsidR="00D40FDA" w:rsidRPr="008E5190" w:rsidRDefault="00D40FDA" w:rsidP="00F96F6D">
            <w:pPr>
              <w:widowControl/>
              <w:autoSpaceDE/>
              <w:autoSpaceDN/>
              <w:spacing w:after="200"/>
              <w:contextualSpacing/>
              <w:rPr>
                <w:rFonts w:eastAsia="Times New Roman" w:cs="Times New Roman"/>
                <w:b w:val="0"/>
                <w:i/>
                <w:color w:val="000000"/>
                <w:sz w:val="22"/>
                <w:lang w:val="ru-RU" w:eastAsia="ru-RU"/>
              </w:rPr>
            </w:pPr>
            <w:r w:rsidRPr="008E5190">
              <w:rPr>
                <w:rFonts w:eastAsia="Times New Roman" w:cs="Times New Roman"/>
                <w:b w:val="0"/>
                <w:i/>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73D61144"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ОК 07; ОК 08</w:t>
            </w:r>
          </w:p>
        </w:tc>
      </w:tr>
      <w:tr w:rsidR="00D40FDA" w:rsidRPr="008E5190" w14:paraId="745E80D9" w14:textId="77777777" w:rsidTr="00F96F6D">
        <w:trPr>
          <w:trHeight w:val="345"/>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0E4E56A0"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6E5DDE1C" w14:textId="77777777" w:rsidR="00D40FDA" w:rsidRPr="008E5190" w:rsidRDefault="00D40FDA" w:rsidP="00F96F6D">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1EDBE6" w14:textId="77777777" w:rsidR="00D40FDA" w:rsidRPr="008E5190" w:rsidRDefault="00D40FDA" w:rsidP="00F96F6D">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14E6C69F"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r>
      <w:tr w:rsidR="00D40FDA" w:rsidRPr="008E5190" w14:paraId="7C941D2D" w14:textId="77777777" w:rsidTr="00F96F6D">
        <w:trPr>
          <w:trHeight w:val="1164"/>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688202C9"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5EB1BFE5" w14:textId="77777777" w:rsidR="00D40FDA" w:rsidRPr="008E5190" w:rsidRDefault="00D40FDA" w:rsidP="00F96F6D">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Понятие оружия массового поражения. История его развития, примеры применения. Его роль в современном бою. Поражающие факторы ядерных взрывов. Отравляющие вещества, их назначение и классификация. Внешние признаки применения бактериологического (биологического) оружия. Основные виды средств индивидуальной и коллективной защиты. Требования безопасности при обращении с оружием и боеприпасами</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1B9D17" w14:textId="77777777" w:rsidR="00D40FDA" w:rsidRPr="008E5190" w:rsidRDefault="00D40FDA" w:rsidP="00F96F6D">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12666096"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r>
      <w:tr w:rsidR="00D40FDA" w:rsidRPr="008E5190" w14:paraId="4FA261CF" w14:textId="77777777" w:rsidTr="00F96F6D">
        <w:trPr>
          <w:trHeight w:val="355"/>
        </w:trPr>
        <w:tc>
          <w:tcPr>
            <w:tcW w:w="2835" w:type="dxa"/>
            <w:vMerge w:val="restart"/>
            <w:tcBorders>
              <w:top w:val="single" w:sz="4" w:space="0" w:color="000000"/>
              <w:left w:val="single" w:sz="4" w:space="0" w:color="000000"/>
              <w:bottom w:val="single" w:sz="4" w:space="0" w:color="000000"/>
              <w:right w:val="single" w:sz="4" w:space="0" w:color="auto"/>
            </w:tcBorders>
            <w:shd w:val="clear" w:color="auto" w:fill="auto"/>
          </w:tcPr>
          <w:p w14:paraId="59303A83"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Тема3.</w:t>
            </w:r>
            <w:proofErr w:type="gramStart"/>
            <w:r w:rsidRPr="008E5190">
              <w:rPr>
                <w:rFonts w:eastAsia="Times New Roman" w:cs="Times New Roman"/>
                <w:b w:val="0"/>
                <w:color w:val="000000"/>
                <w:sz w:val="22"/>
                <w:lang w:val="ru-RU" w:eastAsia="ru-RU"/>
              </w:rPr>
              <w:t>10.Сущность</w:t>
            </w:r>
            <w:proofErr w:type="gramEnd"/>
            <w:r w:rsidRPr="008E5190">
              <w:rPr>
                <w:rFonts w:eastAsia="Times New Roman" w:cs="Times New Roman"/>
                <w:b w:val="0"/>
                <w:color w:val="000000"/>
                <w:sz w:val="22"/>
                <w:lang w:val="ru-RU" w:eastAsia="ru-RU"/>
              </w:rPr>
              <w:t xml:space="preserve"> единоначалия командир (начальник)и подчинённые .Старшие и младшие.</w:t>
            </w:r>
          </w:p>
        </w:tc>
        <w:tc>
          <w:tcPr>
            <w:tcW w:w="8325" w:type="dxa"/>
            <w:gridSpan w:val="2"/>
            <w:tcBorders>
              <w:top w:val="single" w:sz="4" w:space="0" w:color="000000"/>
              <w:left w:val="single" w:sz="4" w:space="0" w:color="auto"/>
              <w:bottom w:val="single" w:sz="4" w:space="0" w:color="000000"/>
              <w:right w:val="single" w:sz="4" w:space="0" w:color="000000"/>
            </w:tcBorders>
            <w:shd w:val="clear" w:color="auto" w:fill="auto"/>
          </w:tcPr>
          <w:p w14:paraId="2A419479" w14:textId="77777777" w:rsidR="00D40FDA" w:rsidRPr="008E5190" w:rsidRDefault="00D40FDA" w:rsidP="00F96F6D">
            <w:pPr>
              <w:widowControl/>
              <w:autoSpaceDE/>
              <w:autoSpaceDN/>
              <w:spacing w:after="200"/>
              <w:contextualSpacing/>
              <w:jc w:val="both"/>
              <w:rPr>
                <w:rFonts w:eastAsia="Times New Roman" w:cs="Times New Roman"/>
                <w:b w:val="0"/>
                <w:i/>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E9BA7A" w14:textId="77777777" w:rsidR="00D40FDA" w:rsidRPr="008E5190" w:rsidRDefault="00D40FDA" w:rsidP="00F96F6D">
            <w:pPr>
              <w:widowControl/>
              <w:autoSpaceDE/>
              <w:autoSpaceDN/>
              <w:spacing w:after="200"/>
              <w:contextualSpacing/>
              <w:rPr>
                <w:rFonts w:eastAsia="Times New Roman" w:cs="Times New Roman"/>
                <w:b w:val="0"/>
                <w:i/>
                <w:color w:val="000000"/>
                <w:sz w:val="22"/>
                <w:lang w:val="ru-RU" w:eastAsia="ru-RU"/>
              </w:rPr>
            </w:pPr>
            <w:r w:rsidRPr="008E5190">
              <w:rPr>
                <w:rFonts w:eastAsia="Times New Roman" w:cs="Times New Roman"/>
                <w:b w:val="0"/>
                <w:i/>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11A3AFF7"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r w:rsidRPr="008E5190">
              <w:rPr>
                <w:b w:val="0"/>
              </w:rPr>
              <w:t xml:space="preserve"> </w:t>
            </w:r>
            <w:r w:rsidRPr="008E5190">
              <w:rPr>
                <w:rFonts w:eastAsia="Times New Roman" w:cs="Times New Roman"/>
                <w:b w:val="0"/>
                <w:color w:val="000000"/>
                <w:sz w:val="22"/>
                <w:lang w:val="ru-RU" w:eastAsia="ru-RU"/>
              </w:rPr>
              <w:t>ОК 07; ОК 08</w:t>
            </w:r>
          </w:p>
        </w:tc>
      </w:tr>
      <w:tr w:rsidR="00D40FDA" w:rsidRPr="008E5190" w14:paraId="3FF3E79A" w14:textId="77777777" w:rsidTr="00F96F6D">
        <w:trPr>
          <w:trHeight w:val="381"/>
        </w:trPr>
        <w:tc>
          <w:tcPr>
            <w:tcW w:w="2835" w:type="dxa"/>
            <w:vMerge/>
            <w:tcBorders>
              <w:top w:val="single" w:sz="4" w:space="0" w:color="000000"/>
              <w:left w:val="single" w:sz="4" w:space="0" w:color="000000"/>
              <w:bottom w:val="single" w:sz="4" w:space="0" w:color="000000"/>
              <w:right w:val="single" w:sz="4" w:space="0" w:color="auto"/>
            </w:tcBorders>
            <w:shd w:val="clear" w:color="auto" w:fill="auto"/>
          </w:tcPr>
          <w:p w14:paraId="238F1C31"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auto"/>
              <w:bottom w:val="single" w:sz="4" w:space="0" w:color="000000"/>
              <w:right w:val="single" w:sz="4" w:space="0" w:color="000000"/>
            </w:tcBorders>
            <w:shd w:val="clear" w:color="auto" w:fill="auto"/>
          </w:tcPr>
          <w:p w14:paraId="44393D0C" w14:textId="77777777" w:rsidR="00D40FDA" w:rsidRPr="008E5190" w:rsidRDefault="00D40FDA" w:rsidP="00F96F6D">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E7C681" w14:textId="77777777" w:rsidR="00D40FDA" w:rsidRPr="008E5190" w:rsidRDefault="00D40FDA" w:rsidP="00F96F6D">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70B73833"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r>
      <w:tr w:rsidR="00D40FDA" w:rsidRPr="008E5190" w14:paraId="038E31CB" w14:textId="77777777" w:rsidTr="00F96F6D">
        <w:trPr>
          <w:trHeight w:val="1164"/>
        </w:trPr>
        <w:tc>
          <w:tcPr>
            <w:tcW w:w="2835" w:type="dxa"/>
            <w:vMerge/>
            <w:tcBorders>
              <w:top w:val="single" w:sz="4" w:space="0" w:color="000000"/>
              <w:left w:val="single" w:sz="4" w:space="0" w:color="000000"/>
              <w:bottom w:val="single" w:sz="4" w:space="0" w:color="000000"/>
              <w:right w:val="single" w:sz="4" w:space="0" w:color="auto"/>
            </w:tcBorders>
            <w:shd w:val="clear" w:color="auto" w:fill="auto"/>
          </w:tcPr>
          <w:p w14:paraId="0B08C827"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auto"/>
              <w:bottom w:val="single" w:sz="4" w:space="0" w:color="000000"/>
              <w:right w:val="single" w:sz="4" w:space="0" w:color="auto"/>
            </w:tcBorders>
            <w:shd w:val="clear" w:color="auto" w:fill="auto"/>
          </w:tcPr>
          <w:p w14:paraId="6AF34566" w14:textId="77777777" w:rsidR="00D40FDA" w:rsidRPr="008E5190" w:rsidRDefault="00D40FDA" w:rsidP="00F96F6D">
            <w:pPr>
              <w:widowControl/>
              <w:autoSpaceDE/>
              <w:autoSpaceDN/>
              <w:spacing w:line="345" w:lineRule="atLeast"/>
              <w:jc w:val="left"/>
              <w:rPr>
                <w:rFonts w:eastAsia="Times New Roman" w:cs="Times New Roman"/>
                <w:b w:val="0"/>
                <w:bCs/>
                <w:color w:val="000000" w:themeColor="text1"/>
                <w:sz w:val="22"/>
                <w:lang w:val="ru-RU" w:eastAsia="ru-RU"/>
              </w:rPr>
            </w:pPr>
            <w:hyperlink r:id="rId12" w:history="1">
              <w:r w:rsidRPr="008E5190">
                <w:rPr>
                  <w:rFonts w:eastAsia="Times New Roman" w:cs="Times New Roman"/>
                  <w:b w:val="0"/>
                  <w:bCs/>
                  <w:color w:val="000000" w:themeColor="text1"/>
                  <w:sz w:val="22"/>
                  <w:u w:val="single"/>
                  <w:lang w:val="ru-RU" w:eastAsia="ru-RU"/>
                </w:rPr>
                <w:t>Указом Президента РФ от 10.11.2007 N 1495 (ред. от 01.03.2024) "Об утверждении общевоинских уставов Вооруженных Сил Российской Федерации" (вместе с "Уставом внутренней службы Вооруженных Сил Российской Федерации", "Дисциплинарным уставом Вооруженных...</w:t>
              </w:r>
            </w:hyperlink>
          </w:p>
          <w:p w14:paraId="11BA53F7" w14:textId="77777777" w:rsidR="00D40FDA" w:rsidRPr="008E5190" w:rsidRDefault="00D40FDA" w:rsidP="00F96F6D">
            <w:pPr>
              <w:widowControl/>
              <w:shd w:val="clear" w:color="auto" w:fill="FFFFFF"/>
              <w:autoSpaceDE/>
              <w:autoSpaceDN/>
              <w:spacing w:line="360" w:lineRule="atLeast"/>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 Единоначалие является одним из основных принципов строительства Вооруженных Сил, руководства ими и взаимоотношений между военнослужащими. Единоначалие заключается в наделении командира (начальника) всей полнотой распорядительной власти по отношению к подчиненным и возложении на него персональной ответственности перед государством за все стороны жизни и деятельности воинской части, подразделения и каждого военнослужащего. Единоначалие выражается в праве командира (начальника), исходя из всесторонней оценки обстановки, единолично принимать решения, отдавать в установленном порядке соответствующие приказы и обеспечивать их выполнение. По своему служебному положению и воинскому званию одни военнослужащие по отношению к другим могут быть начальниками или подчиненными. Начальник имеет право отдавать подчиненному приказы и требовать их исполнения. Он должен быть для подчиненного примером тактичности, выдержанности и не должен допускать фамильярности и предвзятости по отношению к нему. За действия, унижающие честь и достоинство подчиненного, начальник несет ответственность. Подчиненный обязан беспрекословно выполнять приказы начальника.</w:t>
            </w:r>
          </w:p>
          <w:p w14:paraId="3433F296" w14:textId="77777777" w:rsidR="00D40FDA" w:rsidRPr="008E5190" w:rsidRDefault="00D40FDA" w:rsidP="00F96F6D">
            <w:pPr>
              <w:widowControl/>
              <w:shd w:val="clear" w:color="auto" w:fill="FFFFFF"/>
              <w:autoSpaceDE/>
              <w:autoSpaceDN/>
              <w:spacing w:before="210" w:line="360" w:lineRule="atLeast"/>
              <w:ind w:firstLine="540"/>
              <w:jc w:val="left"/>
              <w:rPr>
                <w:rFonts w:eastAsia="Times New Roman" w:cs="Times New Roman"/>
                <w:b w:val="0"/>
                <w:color w:val="000000"/>
                <w:sz w:val="22"/>
                <w:lang w:val="ru-RU" w:eastAsia="ru-RU"/>
              </w:rPr>
            </w:pPr>
          </w:p>
        </w:tc>
        <w:tc>
          <w:tcPr>
            <w:tcW w:w="1305" w:type="dxa"/>
            <w:tcBorders>
              <w:top w:val="single" w:sz="4" w:space="0" w:color="000000"/>
              <w:left w:val="single" w:sz="4" w:space="0" w:color="auto"/>
              <w:bottom w:val="single" w:sz="4" w:space="0" w:color="000000"/>
              <w:right w:val="single" w:sz="4" w:space="0" w:color="auto"/>
            </w:tcBorders>
            <w:shd w:val="clear" w:color="auto" w:fill="auto"/>
            <w:vAlign w:val="center"/>
          </w:tcPr>
          <w:p w14:paraId="47EE45C0" w14:textId="77777777" w:rsidR="00D40FDA" w:rsidRPr="008E5190" w:rsidRDefault="00D40FDA" w:rsidP="00F96F6D">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auto"/>
              <w:bottom w:val="single" w:sz="4" w:space="0" w:color="000000"/>
              <w:right w:val="single" w:sz="4" w:space="0" w:color="000000"/>
            </w:tcBorders>
            <w:shd w:val="clear" w:color="auto" w:fill="FFFFFF"/>
          </w:tcPr>
          <w:p w14:paraId="1AF6A7C0"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r>
      <w:tr w:rsidR="00D40FDA" w:rsidRPr="008E5190" w14:paraId="1600A0E1" w14:textId="77777777" w:rsidTr="00F96F6D">
        <w:trPr>
          <w:trHeight w:val="20"/>
        </w:trPr>
        <w:tc>
          <w:tcPr>
            <w:tcW w:w="2835" w:type="dxa"/>
            <w:vMerge w:val="restart"/>
            <w:tcBorders>
              <w:top w:val="single" w:sz="4" w:space="0" w:color="000000"/>
              <w:left w:val="single" w:sz="4" w:space="0" w:color="000000"/>
              <w:right w:val="single" w:sz="4" w:space="0" w:color="auto"/>
            </w:tcBorders>
            <w:shd w:val="clear" w:color="auto" w:fill="FFFFFF"/>
          </w:tcPr>
          <w:p w14:paraId="0118DF57"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 3.11.Военно учебные заведения и военно-учебные центры</w:t>
            </w:r>
          </w:p>
        </w:tc>
        <w:tc>
          <w:tcPr>
            <w:tcW w:w="8319" w:type="dxa"/>
            <w:tcBorders>
              <w:top w:val="single" w:sz="4" w:space="0" w:color="000000"/>
              <w:left w:val="single" w:sz="4" w:space="0" w:color="auto"/>
              <w:bottom w:val="single" w:sz="4" w:space="0" w:color="000000"/>
              <w:right w:val="single" w:sz="4" w:space="0" w:color="auto"/>
            </w:tcBorders>
            <w:shd w:val="clear" w:color="auto" w:fill="FFFFFF"/>
          </w:tcPr>
          <w:p w14:paraId="323CAEA0"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11" w:type="dxa"/>
            <w:gridSpan w:val="2"/>
            <w:tcBorders>
              <w:top w:val="single" w:sz="4" w:space="0" w:color="000000"/>
              <w:left w:val="single" w:sz="4" w:space="0" w:color="auto"/>
              <w:bottom w:val="single" w:sz="4" w:space="0" w:color="000000"/>
              <w:right w:val="single" w:sz="4" w:space="0" w:color="auto"/>
            </w:tcBorders>
            <w:shd w:val="clear" w:color="auto" w:fill="FFFFFF"/>
          </w:tcPr>
          <w:p w14:paraId="5D03F56F" w14:textId="77777777" w:rsidR="00D40FDA" w:rsidRPr="008E5190" w:rsidRDefault="00D40FDA" w:rsidP="00F96F6D">
            <w:pPr>
              <w:widowControl/>
              <w:autoSpaceDE/>
              <w:autoSpaceDN/>
              <w:spacing w:after="200"/>
              <w:contextualSpacing/>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4</w:t>
            </w:r>
          </w:p>
        </w:tc>
        <w:tc>
          <w:tcPr>
            <w:tcW w:w="2414" w:type="dxa"/>
            <w:vMerge w:val="restart"/>
            <w:tcBorders>
              <w:top w:val="single" w:sz="4" w:space="0" w:color="000000"/>
              <w:left w:val="single" w:sz="4" w:space="0" w:color="auto"/>
              <w:right w:val="single" w:sz="4" w:space="0" w:color="000000"/>
            </w:tcBorders>
            <w:shd w:val="clear" w:color="auto" w:fill="FFFFFF"/>
          </w:tcPr>
          <w:p w14:paraId="7BEB8956"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ОК 07; ОК 08</w:t>
            </w:r>
          </w:p>
        </w:tc>
      </w:tr>
      <w:tr w:rsidR="00D40FDA" w:rsidRPr="008E5190" w14:paraId="2413C79B" w14:textId="77777777" w:rsidTr="00F96F6D">
        <w:trPr>
          <w:trHeight w:val="20"/>
        </w:trPr>
        <w:tc>
          <w:tcPr>
            <w:tcW w:w="2835" w:type="dxa"/>
            <w:vMerge/>
            <w:tcBorders>
              <w:left w:val="single" w:sz="4" w:space="0" w:color="000000"/>
              <w:right w:val="single" w:sz="4" w:space="0" w:color="auto"/>
            </w:tcBorders>
            <w:shd w:val="clear" w:color="auto" w:fill="FFFFFF"/>
          </w:tcPr>
          <w:p w14:paraId="31289C4D" w14:textId="77777777" w:rsidR="00D40FDA" w:rsidRPr="008E5190" w:rsidRDefault="00D40FDA" w:rsidP="00F96F6D">
            <w:pPr>
              <w:widowControl/>
              <w:autoSpaceDE/>
              <w:autoSpaceDN/>
              <w:spacing w:after="200"/>
              <w:contextualSpacing/>
              <w:rPr>
                <w:rFonts w:eastAsia="Times New Roman" w:cs="Times New Roman"/>
                <w:color w:val="000000"/>
                <w:sz w:val="22"/>
                <w:lang w:val="ru-RU" w:eastAsia="ru-RU"/>
              </w:rPr>
            </w:pPr>
          </w:p>
        </w:tc>
        <w:tc>
          <w:tcPr>
            <w:tcW w:w="8319" w:type="dxa"/>
            <w:tcBorders>
              <w:top w:val="single" w:sz="4" w:space="0" w:color="000000"/>
              <w:left w:val="single" w:sz="4" w:space="0" w:color="auto"/>
              <w:bottom w:val="single" w:sz="4" w:space="0" w:color="000000"/>
              <w:right w:val="single" w:sz="4" w:space="0" w:color="auto"/>
            </w:tcBorders>
            <w:shd w:val="clear" w:color="auto" w:fill="FFFFFF"/>
          </w:tcPr>
          <w:p w14:paraId="7E00F12A"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Практическое занятие  </w:t>
            </w:r>
          </w:p>
        </w:tc>
        <w:tc>
          <w:tcPr>
            <w:tcW w:w="1311" w:type="dxa"/>
            <w:gridSpan w:val="2"/>
            <w:tcBorders>
              <w:top w:val="single" w:sz="4" w:space="0" w:color="000000"/>
              <w:left w:val="single" w:sz="4" w:space="0" w:color="auto"/>
              <w:bottom w:val="single" w:sz="4" w:space="0" w:color="000000"/>
              <w:right w:val="single" w:sz="4" w:space="0" w:color="auto"/>
            </w:tcBorders>
            <w:shd w:val="clear" w:color="auto" w:fill="FFFFFF"/>
          </w:tcPr>
          <w:p w14:paraId="0530C522" w14:textId="77777777" w:rsidR="00D40FDA" w:rsidRPr="008E5190" w:rsidRDefault="00D40FDA" w:rsidP="00F96F6D">
            <w:pPr>
              <w:widowControl/>
              <w:autoSpaceDE/>
              <w:autoSpaceDN/>
              <w:spacing w:after="200"/>
              <w:contextualSpacing/>
              <w:rPr>
                <w:rFonts w:eastAsia="Times New Roman" w:cs="Times New Roman"/>
                <w:color w:val="000000"/>
                <w:sz w:val="22"/>
                <w:lang w:val="ru-RU" w:eastAsia="ru-RU"/>
              </w:rPr>
            </w:pPr>
          </w:p>
        </w:tc>
        <w:tc>
          <w:tcPr>
            <w:tcW w:w="2414" w:type="dxa"/>
            <w:vMerge/>
            <w:tcBorders>
              <w:left w:val="single" w:sz="4" w:space="0" w:color="auto"/>
              <w:right w:val="single" w:sz="4" w:space="0" w:color="000000"/>
            </w:tcBorders>
            <w:shd w:val="clear" w:color="auto" w:fill="FFFFFF"/>
          </w:tcPr>
          <w:p w14:paraId="3B0759FB"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p>
        </w:tc>
      </w:tr>
      <w:tr w:rsidR="00D40FDA" w:rsidRPr="008E5190" w14:paraId="30DC8BB8" w14:textId="77777777" w:rsidTr="00F96F6D">
        <w:trPr>
          <w:trHeight w:val="253"/>
        </w:trPr>
        <w:tc>
          <w:tcPr>
            <w:tcW w:w="2835" w:type="dxa"/>
            <w:vMerge/>
            <w:tcBorders>
              <w:left w:val="single" w:sz="4" w:space="0" w:color="000000"/>
              <w:bottom w:val="single" w:sz="4" w:space="0" w:color="000000"/>
              <w:right w:val="single" w:sz="4" w:space="0" w:color="auto"/>
            </w:tcBorders>
            <w:shd w:val="clear" w:color="auto" w:fill="FFFFFF"/>
          </w:tcPr>
          <w:p w14:paraId="25DD3B7C" w14:textId="77777777" w:rsidR="00D40FDA" w:rsidRPr="008E5190" w:rsidRDefault="00D40FDA" w:rsidP="00F96F6D">
            <w:pPr>
              <w:widowControl/>
              <w:autoSpaceDE/>
              <w:autoSpaceDN/>
              <w:spacing w:after="200"/>
              <w:contextualSpacing/>
              <w:rPr>
                <w:rFonts w:eastAsia="Times New Roman" w:cs="Times New Roman"/>
                <w:color w:val="000000"/>
                <w:sz w:val="22"/>
                <w:lang w:val="ru-RU" w:eastAsia="ru-RU"/>
              </w:rPr>
            </w:pPr>
          </w:p>
        </w:tc>
        <w:tc>
          <w:tcPr>
            <w:tcW w:w="8319" w:type="dxa"/>
            <w:tcBorders>
              <w:top w:val="single" w:sz="4" w:space="0" w:color="000000"/>
              <w:left w:val="single" w:sz="4" w:space="0" w:color="auto"/>
              <w:bottom w:val="single" w:sz="4" w:space="0" w:color="000000"/>
              <w:right w:val="single" w:sz="4" w:space="0" w:color="auto"/>
            </w:tcBorders>
            <w:shd w:val="clear" w:color="auto" w:fill="FFFFFF"/>
          </w:tcPr>
          <w:p w14:paraId="333FC409"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Понятие об офицерском составе, порядке поступления и обучения в</w:t>
            </w:r>
          </w:p>
          <w:p w14:paraId="30506BC1"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военных образовательных учреждениях, требованиях, предъявляемых к подготовке офицеров. Кодексе чести Российского офицера, требованиях общества, предъявляемых к офицеру.</w:t>
            </w:r>
          </w:p>
        </w:tc>
        <w:tc>
          <w:tcPr>
            <w:tcW w:w="1311" w:type="dxa"/>
            <w:gridSpan w:val="2"/>
            <w:tcBorders>
              <w:top w:val="single" w:sz="4" w:space="0" w:color="000000"/>
              <w:left w:val="single" w:sz="4" w:space="0" w:color="auto"/>
              <w:bottom w:val="single" w:sz="4" w:space="0" w:color="000000"/>
              <w:right w:val="single" w:sz="4" w:space="0" w:color="auto"/>
            </w:tcBorders>
            <w:shd w:val="clear" w:color="auto" w:fill="FFFFFF"/>
          </w:tcPr>
          <w:p w14:paraId="1842A6D4" w14:textId="77777777" w:rsidR="00D40FDA" w:rsidRPr="008E5190" w:rsidRDefault="00D40FDA" w:rsidP="00F96F6D">
            <w:pPr>
              <w:widowControl/>
              <w:autoSpaceDE/>
              <w:autoSpaceDN/>
              <w:spacing w:after="200"/>
              <w:contextualSpacing/>
              <w:rPr>
                <w:rFonts w:eastAsia="Times New Roman" w:cs="Times New Roman"/>
                <w:b w:val="0"/>
                <w:color w:val="000000"/>
                <w:sz w:val="22"/>
                <w:lang w:val="ru-RU" w:eastAsia="ru-RU"/>
              </w:rPr>
            </w:pPr>
          </w:p>
        </w:tc>
        <w:tc>
          <w:tcPr>
            <w:tcW w:w="2414" w:type="dxa"/>
            <w:vMerge/>
            <w:tcBorders>
              <w:left w:val="single" w:sz="4" w:space="0" w:color="auto"/>
              <w:bottom w:val="single" w:sz="4" w:space="0" w:color="000000"/>
              <w:right w:val="single" w:sz="4" w:space="0" w:color="000000"/>
            </w:tcBorders>
            <w:shd w:val="clear" w:color="auto" w:fill="FFFFFF"/>
          </w:tcPr>
          <w:p w14:paraId="5006D314"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p>
        </w:tc>
      </w:tr>
      <w:tr w:rsidR="00D40FDA" w:rsidRPr="008E5190" w14:paraId="4AD6E480" w14:textId="77777777" w:rsidTr="00F96F6D">
        <w:trPr>
          <w:trHeight w:val="20"/>
        </w:trPr>
        <w:tc>
          <w:tcPr>
            <w:tcW w:w="2835" w:type="dxa"/>
            <w:vMerge w:val="restart"/>
            <w:tcBorders>
              <w:top w:val="single" w:sz="4" w:space="0" w:color="000000"/>
              <w:left w:val="single" w:sz="4" w:space="0" w:color="000000"/>
              <w:right w:val="single" w:sz="4" w:space="0" w:color="auto"/>
            </w:tcBorders>
            <w:shd w:val="clear" w:color="auto" w:fill="FFFFFF"/>
          </w:tcPr>
          <w:p w14:paraId="17E8E970"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Тема.3.12.Осноаные виды средства индивидуальной и коллективной защиты.</w:t>
            </w:r>
          </w:p>
        </w:tc>
        <w:tc>
          <w:tcPr>
            <w:tcW w:w="8319" w:type="dxa"/>
            <w:tcBorders>
              <w:top w:val="single" w:sz="4" w:space="0" w:color="000000"/>
              <w:left w:val="single" w:sz="4" w:space="0" w:color="auto"/>
              <w:bottom w:val="single" w:sz="4" w:space="0" w:color="000000"/>
              <w:right w:val="single" w:sz="4" w:space="0" w:color="auto"/>
            </w:tcBorders>
            <w:shd w:val="clear" w:color="auto" w:fill="FFFFFF"/>
          </w:tcPr>
          <w:p w14:paraId="5D502E20" w14:textId="77777777" w:rsidR="00D40FDA" w:rsidRPr="008E5190" w:rsidRDefault="00D40FDA" w:rsidP="00F96F6D">
            <w:pPr>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11" w:type="dxa"/>
            <w:gridSpan w:val="2"/>
            <w:vMerge w:val="restart"/>
            <w:tcBorders>
              <w:top w:val="single" w:sz="4" w:space="0" w:color="000000"/>
              <w:left w:val="single" w:sz="4" w:space="0" w:color="auto"/>
              <w:right w:val="single" w:sz="4" w:space="0" w:color="auto"/>
            </w:tcBorders>
            <w:shd w:val="clear" w:color="auto" w:fill="FFFFFF"/>
          </w:tcPr>
          <w:p w14:paraId="6806638E" w14:textId="77777777" w:rsidR="00D40FDA" w:rsidRPr="008E5190" w:rsidRDefault="00D40FDA" w:rsidP="00F96F6D">
            <w:pPr>
              <w:spacing w:after="200"/>
              <w:contextualSpacing/>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2</w:t>
            </w:r>
          </w:p>
        </w:tc>
        <w:tc>
          <w:tcPr>
            <w:tcW w:w="2414" w:type="dxa"/>
            <w:vMerge w:val="restart"/>
            <w:tcBorders>
              <w:top w:val="single" w:sz="4" w:space="0" w:color="000000"/>
              <w:left w:val="single" w:sz="4" w:space="0" w:color="auto"/>
              <w:right w:val="single" w:sz="4" w:space="0" w:color="000000"/>
            </w:tcBorders>
            <w:shd w:val="clear" w:color="auto" w:fill="FFFFFF"/>
          </w:tcPr>
          <w:p w14:paraId="582627EF" w14:textId="77777777" w:rsidR="00D40FDA" w:rsidRPr="008E5190" w:rsidRDefault="00D40FDA" w:rsidP="00F96F6D">
            <w:pPr>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ОК 07; ОК 08</w:t>
            </w:r>
          </w:p>
        </w:tc>
      </w:tr>
      <w:tr w:rsidR="00D40FDA" w:rsidRPr="008E5190" w14:paraId="4DCC5ADD" w14:textId="77777777" w:rsidTr="00F96F6D">
        <w:trPr>
          <w:trHeight w:val="20"/>
        </w:trPr>
        <w:tc>
          <w:tcPr>
            <w:tcW w:w="2835" w:type="dxa"/>
            <w:vMerge/>
            <w:tcBorders>
              <w:left w:val="single" w:sz="4" w:space="0" w:color="000000"/>
              <w:right w:val="single" w:sz="4" w:space="0" w:color="auto"/>
            </w:tcBorders>
            <w:shd w:val="clear" w:color="auto" w:fill="FFFFFF"/>
          </w:tcPr>
          <w:p w14:paraId="3108D2D3" w14:textId="77777777" w:rsidR="00D40FDA" w:rsidRPr="008E5190" w:rsidRDefault="00D40FDA" w:rsidP="00F96F6D">
            <w:pPr>
              <w:widowControl/>
              <w:autoSpaceDE/>
              <w:autoSpaceDN/>
              <w:spacing w:after="200"/>
              <w:contextualSpacing/>
              <w:jc w:val="both"/>
              <w:rPr>
                <w:rFonts w:eastAsia="Times New Roman" w:cs="Times New Roman"/>
                <w:color w:val="000000"/>
                <w:sz w:val="22"/>
                <w:lang w:val="ru-RU" w:eastAsia="ru-RU"/>
              </w:rPr>
            </w:pPr>
          </w:p>
        </w:tc>
        <w:tc>
          <w:tcPr>
            <w:tcW w:w="8319" w:type="dxa"/>
            <w:tcBorders>
              <w:top w:val="single" w:sz="4" w:space="0" w:color="000000"/>
              <w:left w:val="single" w:sz="4" w:space="0" w:color="auto"/>
              <w:bottom w:val="single" w:sz="4" w:space="0" w:color="000000"/>
              <w:right w:val="single" w:sz="4" w:space="0" w:color="auto"/>
            </w:tcBorders>
            <w:shd w:val="clear" w:color="auto" w:fill="FFFFFF"/>
          </w:tcPr>
          <w:p w14:paraId="3A8CB7B4"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Практическое занятие  </w:t>
            </w:r>
          </w:p>
        </w:tc>
        <w:tc>
          <w:tcPr>
            <w:tcW w:w="1311" w:type="dxa"/>
            <w:gridSpan w:val="2"/>
            <w:vMerge/>
            <w:tcBorders>
              <w:left w:val="single" w:sz="4" w:space="0" w:color="auto"/>
              <w:right w:val="single" w:sz="4" w:space="0" w:color="auto"/>
            </w:tcBorders>
            <w:shd w:val="clear" w:color="auto" w:fill="FFFFFF"/>
          </w:tcPr>
          <w:p w14:paraId="43704011" w14:textId="77777777" w:rsidR="00D40FDA" w:rsidRPr="008E5190" w:rsidRDefault="00D40FDA" w:rsidP="00F96F6D">
            <w:pPr>
              <w:widowControl/>
              <w:autoSpaceDE/>
              <w:autoSpaceDN/>
              <w:spacing w:after="200"/>
              <w:contextualSpacing/>
              <w:jc w:val="both"/>
              <w:rPr>
                <w:rFonts w:eastAsia="Times New Roman" w:cs="Times New Roman"/>
                <w:color w:val="000000"/>
                <w:sz w:val="22"/>
                <w:lang w:val="ru-RU" w:eastAsia="ru-RU"/>
              </w:rPr>
            </w:pPr>
          </w:p>
        </w:tc>
        <w:tc>
          <w:tcPr>
            <w:tcW w:w="2414" w:type="dxa"/>
            <w:vMerge/>
            <w:tcBorders>
              <w:left w:val="single" w:sz="4" w:space="0" w:color="auto"/>
              <w:right w:val="single" w:sz="4" w:space="0" w:color="000000"/>
            </w:tcBorders>
            <w:shd w:val="clear" w:color="auto" w:fill="FFFFFF"/>
          </w:tcPr>
          <w:p w14:paraId="4456B78C"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p>
        </w:tc>
      </w:tr>
      <w:tr w:rsidR="00D40FDA" w:rsidRPr="008E5190" w14:paraId="303822C8" w14:textId="77777777" w:rsidTr="00F96F6D">
        <w:trPr>
          <w:trHeight w:val="20"/>
        </w:trPr>
        <w:tc>
          <w:tcPr>
            <w:tcW w:w="2835" w:type="dxa"/>
            <w:vMerge/>
            <w:tcBorders>
              <w:left w:val="single" w:sz="4" w:space="0" w:color="000000"/>
              <w:bottom w:val="single" w:sz="4" w:space="0" w:color="000000"/>
              <w:right w:val="single" w:sz="4" w:space="0" w:color="auto"/>
            </w:tcBorders>
            <w:shd w:val="clear" w:color="auto" w:fill="FFFFFF"/>
          </w:tcPr>
          <w:p w14:paraId="33C6A46E" w14:textId="77777777" w:rsidR="00D40FDA" w:rsidRPr="008E5190" w:rsidRDefault="00D40FDA" w:rsidP="00F96F6D">
            <w:pPr>
              <w:widowControl/>
              <w:autoSpaceDE/>
              <w:autoSpaceDN/>
              <w:spacing w:after="200"/>
              <w:contextualSpacing/>
              <w:jc w:val="both"/>
              <w:rPr>
                <w:rFonts w:eastAsia="Times New Roman" w:cs="Times New Roman"/>
                <w:color w:val="000000"/>
                <w:sz w:val="22"/>
                <w:lang w:val="ru-RU" w:eastAsia="ru-RU"/>
              </w:rPr>
            </w:pPr>
          </w:p>
        </w:tc>
        <w:tc>
          <w:tcPr>
            <w:tcW w:w="8319" w:type="dxa"/>
            <w:tcBorders>
              <w:top w:val="single" w:sz="4" w:space="0" w:color="000000"/>
              <w:left w:val="single" w:sz="4" w:space="0" w:color="auto"/>
              <w:bottom w:val="single" w:sz="4" w:space="0" w:color="000000"/>
              <w:right w:val="single" w:sz="4" w:space="0" w:color="auto"/>
            </w:tcBorders>
            <w:shd w:val="clear" w:color="auto" w:fill="FFFFFF"/>
          </w:tcPr>
          <w:p w14:paraId="669EE920" w14:textId="77777777" w:rsidR="00D40FDA" w:rsidRPr="008E5190" w:rsidRDefault="00D40FDA" w:rsidP="00F96F6D">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Понятие оружия массового поражения. История его развития, примеры применения. Его роль в современном бою. Поражающие факторы ядерных взрывов. Отравляющие вещества, их назначение и классификация. Внешние признаки применения бактериологического (биологического) оружия. Основные виды средств индивидуальной и коллективной защиты. Требования безопасности при обращении с оружием и боеприпасами</w:t>
            </w:r>
          </w:p>
        </w:tc>
        <w:tc>
          <w:tcPr>
            <w:tcW w:w="1311" w:type="dxa"/>
            <w:gridSpan w:val="2"/>
            <w:vMerge/>
            <w:tcBorders>
              <w:left w:val="single" w:sz="4" w:space="0" w:color="auto"/>
              <w:bottom w:val="single" w:sz="4" w:space="0" w:color="000000"/>
              <w:right w:val="single" w:sz="4" w:space="0" w:color="auto"/>
            </w:tcBorders>
            <w:shd w:val="clear" w:color="auto" w:fill="FFFFFF"/>
          </w:tcPr>
          <w:p w14:paraId="7962504E" w14:textId="77777777" w:rsidR="00D40FDA" w:rsidRPr="008E5190" w:rsidRDefault="00D40FDA" w:rsidP="00F96F6D">
            <w:pPr>
              <w:widowControl/>
              <w:autoSpaceDE/>
              <w:autoSpaceDN/>
              <w:spacing w:after="200"/>
              <w:contextualSpacing/>
              <w:jc w:val="both"/>
              <w:rPr>
                <w:rFonts w:eastAsia="Times New Roman" w:cs="Times New Roman"/>
                <w:color w:val="000000"/>
                <w:sz w:val="22"/>
                <w:lang w:val="ru-RU" w:eastAsia="ru-RU"/>
              </w:rPr>
            </w:pPr>
          </w:p>
        </w:tc>
        <w:tc>
          <w:tcPr>
            <w:tcW w:w="2414" w:type="dxa"/>
            <w:vMerge/>
            <w:tcBorders>
              <w:left w:val="single" w:sz="4" w:space="0" w:color="auto"/>
              <w:bottom w:val="single" w:sz="4" w:space="0" w:color="000000"/>
              <w:right w:val="single" w:sz="4" w:space="0" w:color="000000"/>
            </w:tcBorders>
            <w:shd w:val="clear" w:color="auto" w:fill="FFFFFF"/>
          </w:tcPr>
          <w:p w14:paraId="4BAFBED1"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p>
        </w:tc>
      </w:tr>
      <w:tr w:rsidR="00D40FDA" w:rsidRPr="008E5190" w14:paraId="3B8AFBEE" w14:textId="77777777" w:rsidTr="00F96F6D">
        <w:trPr>
          <w:trHeight w:val="20"/>
        </w:trPr>
        <w:tc>
          <w:tcPr>
            <w:tcW w:w="2835" w:type="dxa"/>
            <w:vMerge w:val="restart"/>
            <w:tcBorders>
              <w:top w:val="single" w:sz="4" w:space="0" w:color="000000"/>
              <w:left w:val="single" w:sz="4" w:space="0" w:color="000000"/>
              <w:right w:val="single" w:sz="4" w:space="0" w:color="auto"/>
            </w:tcBorders>
            <w:shd w:val="clear" w:color="auto" w:fill="FFFFFF"/>
          </w:tcPr>
          <w:p w14:paraId="749B17BD" w14:textId="77777777" w:rsidR="00D40FDA" w:rsidRPr="008E5190" w:rsidRDefault="00D40FDA" w:rsidP="00F96F6D">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Тема.3.13.Требования безопасности с оружием и боеприпасами.</w:t>
            </w:r>
          </w:p>
        </w:tc>
        <w:tc>
          <w:tcPr>
            <w:tcW w:w="8325" w:type="dxa"/>
            <w:gridSpan w:val="2"/>
            <w:tcBorders>
              <w:top w:val="single" w:sz="4" w:space="0" w:color="auto"/>
              <w:left w:val="single" w:sz="4" w:space="0" w:color="000000"/>
              <w:bottom w:val="single" w:sz="4" w:space="0" w:color="000000"/>
              <w:right w:val="single" w:sz="4" w:space="0" w:color="auto"/>
            </w:tcBorders>
            <w:shd w:val="clear" w:color="auto" w:fill="FFFFFF"/>
          </w:tcPr>
          <w:p w14:paraId="7CEA99A1" w14:textId="77777777" w:rsidR="00D40FDA" w:rsidRPr="008E5190" w:rsidRDefault="00D40FDA" w:rsidP="00F96F6D">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auto"/>
            </w:tcBorders>
            <w:shd w:val="clear" w:color="auto" w:fill="FFFFFF"/>
          </w:tcPr>
          <w:p w14:paraId="4F14ABF3" w14:textId="77777777" w:rsidR="00D40FDA" w:rsidRPr="008E5190" w:rsidRDefault="00D40FDA" w:rsidP="00F96F6D">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2</w:t>
            </w:r>
          </w:p>
        </w:tc>
        <w:tc>
          <w:tcPr>
            <w:tcW w:w="2414" w:type="dxa"/>
            <w:vMerge w:val="restart"/>
            <w:tcBorders>
              <w:top w:val="single" w:sz="4" w:space="0" w:color="000000"/>
              <w:left w:val="single" w:sz="4" w:space="0" w:color="auto"/>
              <w:right w:val="single" w:sz="4" w:space="0" w:color="000000"/>
            </w:tcBorders>
            <w:shd w:val="clear" w:color="auto" w:fill="FFFFFF"/>
          </w:tcPr>
          <w:p w14:paraId="671569DC"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ОК 07; ОК 08</w:t>
            </w:r>
          </w:p>
        </w:tc>
      </w:tr>
      <w:tr w:rsidR="00D40FDA" w:rsidRPr="008E5190" w14:paraId="4953A413" w14:textId="77777777" w:rsidTr="00F96F6D">
        <w:trPr>
          <w:trHeight w:val="20"/>
        </w:trPr>
        <w:tc>
          <w:tcPr>
            <w:tcW w:w="2835" w:type="dxa"/>
            <w:vMerge/>
            <w:tcBorders>
              <w:left w:val="single" w:sz="4" w:space="0" w:color="000000"/>
              <w:right w:val="single" w:sz="4" w:space="0" w:color="auto"/>
            </w:tcBorders>
            <w:shd w:val="clear" w:color="auto" w:fill="FFFFFF"/>
          </w:tcPr>
          <w:p w14:paraId="5DEFBF96" w14:textId="77777777" w:rsidR="00D40FDA" w:rsidRPr="008E5190" w:rsidRDefault="00D40FDA" w:rsidP="00F96F6D">
            <w:pPr>
              <w:widowControl/>
              <w:autoSpaceDE/>
              <w:autoSpaceDN/>
              <w:spacing w:after="200"/>
              <w:contextualSpacing/>
              <w:jc w:val="both"/>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auto"/>
            </w:tcBorders>
            <w:shd w:val="clear" w:color="auto" w:fill="FFFFFF"/>
          </w:tcPr>
          <w:p w14:paraId="5195CD6F" w14:textId="77777777" w:rsidR="00D40FDA" w:rsidRPr="008E5190" w:rsidRDefault="00D40FDA" w:rsidP="00F96F6D">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auto"/>
            </w:tcBorders>
            <w:shd w:val="clear" w:color="auto" w:fill="FFFFFF"/>
          </w:tcPr>
          <w:p w14:paraId="7AF70365" w14:textId="77777777" w:rsidR="00D40FDA" w:rsidRPr="008E5190" w:rsidRDefault="00D40FDA" w:rsidP="00F96F6D">
            <w:pPr>
              <w:widowControl/>
              <w:autoSpaceDE/>
              <w:autoSpaceDN/>
              <w:spacing w:after="200"/>
              <w:contextualSpacing/>
              <w:jc w:val="both"/>
              <w:rPr>
                <w:rFonts w:eastAsia="Times New Roman" w:cs="Times New Roman"/>
                <w:b w:val="0"/>
                <w:color w:val="000000"/>
                <w:sz w:val="22"/>
                <w:lang w:val="ru-RU" w:eastAsia="ru-RU"/>
              </w:rPr>
            </w:pPr>
          </w:p>
        </w:tc>
        <w:tc>
          <w:tcPr>
            <w:tcW w:w="2414" w:type="dxa"/>
            <w:vMerge/>
            <w:tcBorders>
              <w:left w:val="single" w:sz="4" w:space="0" w:color="auto"/>
              <w:right w:val="single" w:sz="4" w:space="0" w:color="000000"/>
            </w:tcBorders>
            <w:shd w:val="clear" w:color="auto" w:fill="FFFFFF"/>
          </w:tcPr>
          <w:p w14:paraId="714A455B"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p>
        </w:tc>
      </w:tr>
      <w:tr w:rsidR="00D40FDA" w:rsidRPr="00130D02" w14:paraId="3F6F9E39" w14:textId="77777777" w:rsidTr="00F96F6D">
        <w:trPr>
          <w:trHeight w:val="20"/>
        </w:trPr>
        <w:tc>
          <w:tcPr>
            <w:tcW w:w="2835" w:type="dxa"/>
            <w:vMerge/>
            <w:tcBorders>
              <w:left w:val="single" w:sz="4" w:space="0" w:color="000000"/>
              <w:bottom w:val="single" w:sz="4" w:space="0" w:color="000000"/>
              <w:right w:val="single" w:sz="4" w:space="0" w:color="auto"/>
            </w:tcBorders>
            <w:shd w:val="clear" w:color="auto" w:fill="FFFFFF"/>
          </w:tcPr>
          <w:p w14:paraId="28CA5C06" w14:textId="77777777" w:rsidR="00D40FDA" w:rsidRPr="008E5190" w:rsidRDefault="00D40FDA" w:rsidP="00F96F6D">
            <w:pPr>
              <w:widowControl/>
              <w:autoSpaceDE/>
              <w:autoSpaceDN/>
              <w:spacing w:after="200"/>
              <w:contextualSpacing/>
              <w:jc w:val="both"/>
              <w:rPr>
                <w:rFonts w:eastAsia="Times New Roman" w:cs="Times New Roman"/>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auto"/>
            </w:tcBorders>
            <w:shd w:val="clear" w:color="auto" w:fill="FFFFFF"/>
          </w:tcPr>
          <w:p w14:paraId="763913F7" w14:textId="77777777" w:rsidR="00D40FDA" w:rsidRPr="008E5190" w:rsidRDefault="00D40FDA" w:rsidP="00F96F6D">
            <w:pPr>
              <w:spacing w:line="276" w:lineRule="auto"/>
              <w:ind w:firstLine="709"/>
              <w:jc w:val="both"/>
              <w:rPr>
                <w:rFonts w:eastAsia="Calibri" w:cs="Times New Roman"/>
                <w:b w:val="0"/>
                <w:szCs w:val="24"/>
                <w:lang w:val="ru-RU"/>
              </w:rPr>
            </w:pPr>
            <w:r w:rsidRPr="008E5190">
              <w:rPr>
                <w:rFonts w:eastAsia="Calibri" w:cs="Times New Roman"/>
                <w:b w:val="0"/>
                <w:szCs w:val="24"/>
                <w:lang w:val="ru-RU"/>
              </w:rPr>
              <w:t>Понятие о назначении и боевых свойствах оружия, его устройстве, мерах безопасности при обращении с оружием и патронами, о неполной и полной разборке автомата, назначении частей, узлов и механизмов автомата.</w:t>
            </w:r>
          </w:p>
          <w:p w14:paraId="06BFD701" w14:textId="77777777" w:rsidR="00D40FDA" w:rsidRPr="008E5190" w:rsidRDefault="00D40FDA" w:rsidP="00F96F6D">
            <w:pPr>
              <w:widowControl/>
              <w:autoSpaceDE/>
              <w:autoSpaceDN/>
              <w:spacing w:after="200"/>
              <w:contextualSpacing/>
              <w:jc w:val="both"/>
              <w:rPr>
                <w:rFonts w:eastAsia="Times New Roman" w:cs="Times New Roman"/>
                <w:color w:val="000000"/>
                <w:sz w:val="22"/>
                <w:lang w:val="ru-RU" w:eastAsia="ru-RU"/>
              </w:rPr>
            </w:pPr>
            <w:r w:rsidRPr="008E5190">
              <w:rPr>
                <w:rFonts w:eastAsia="Calibri" w:cs="Times New Roman"/>
                <w:b w:val="0"/>
                <w:szCs w:val="24"/>
                <w:lang w:val="ru-RU"/>
              </w:rPr>
              <w:t>Правило и алгоритмы предметных действий: неполной разборки, сборки автомата дисциплинарная и уголовная ответственность при небрежном обращений с оружием.</w:t>
            </w:r>
          </w:p>
        </w:tc>
        <w:tc>
          <w:tcPr>
            <w:tcW w:w="1305" w:type="dxa"/>
            <w:tcBorders>
              <w:top w:val="single" w:sz="4" w:space="0" w:color="000000"/>
              <w:left w:val="single" w:sz="4" w:space="0" w:color="000000"/>
              <w:bottom w:val="single" w:sz="4" w:space="0" w:color="000000"/>
              <w:right w:val="single" w:sz="4" w:space="0" w:color="auto"/>
            </w:tcBorders>
            <w:shd w:val="clear" w:color="auto" w:fill="FFFFFF"/>
          </w:tcPr>
          <w:p w14:paraId="08A806FA" w14:textId="77777777" w:rsidR="00D40FDA" w:rsidRPr="008E5190" w:rsidRDefault="00D40FDA" w:rsidP="00F96F6D">
            <w:pPr>
              <w:widowControl/>
              <w:autoSpaceDE/>
              <w:autoSpaceDN/>
              <w:spacing w:after="200"/>
              <w:contextualSpacing/>
              <w:jc w:val="both"/>
              <w:rPr>
                <w:rFonts w:eastAsia="Times New Roman" w:cs="Times New Roman"/>
                <w:color w:val="000000"/>
                <w:sz w:val="22"/>
                <w:lang w:val="ru-RU" w:eastAsia="ru-RU"/>
              </w:rPr>
            </w:pPr>
          </w:p>
        </w:tc>
        <w:tc>
          <w:tcPr>
            <w:tcW w:w="2414" w:type="dxa"/>
            <w:vMerge/>
            <w:tcBorders>
              <w:left w:val="single" w:sz="4" w:space="0" w:color="auto"/>
              <w:bottom w:val="single" w:sz="4" w:space="0" w:color="000000"/>
              <w:right w:val="single" w:sz="4" w:space="0" w:color="000000"/>
            </w:tcBorders>
            <w:shd w:val="clear" w:color="auto" w:fill="FFFFFF"/>
          </w:tcPr>
          <w:p w14:paraId="31204E7B"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p>
        </w:tc>
      </w:tr>
      <w:tr w:rsidR="00D40FDA" w:rsidRPr="008E5190" w14:paraId="3397136F" w14:textId="77777777" w:rsidTr="00F96F6D">
        <w:trPr>
          <w:trHeight w:val="20"/>
        </w:trPr>
        <w:tc>
          <w:tcPr>
            <w:tcW w:w="2835" w:type="dxa"/>
            <w:vMerge w:val="restart"/>
            <w:tcBorders>
              <w:top w:val="single" w:sz="4" w:space="0" w:color="000000"/>
              <w:left w:val="single" w:sz="4" w:space="0" w:color="000000"/>
              <w:right w:val="single" w:sz="4" w:space="0" w:color="auto"/>
            </w:tcBorders>
            <w:shd w:val="clear" w:color="auto" w:fill="FFFFFF"/>
          </w:tcPr>
          <w:p w14:paraId="3815CCDF" w14:textId="77777777" w:rsidR="00D40FDA" w:rsidRPr="008E5190" w:rsidRDefault="00D40FDA" w:rsidP="00F96F6D">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Тема.3.</w:t>
            </w:r>
            <w:proofErr w:type="gramStart"/>
            <w:r w:rsidRPr="008E5190">
              <w:rPr>
                <w:rFonts w:eastAsia="Times New Roman" w:cs="Times New Roman"/>
                <w:b w:val="0"/>
                <w:color w:val="000000"/>
                <w:sz w:val="22"/>
                <w:lang w:val="ru-RU" w:eastAsia="ru-RU"/>
              </w:rPr>
              <w:t>14.Особености</w:t>
            </w:r>
            <w:proofErr w:type="gramEnd"/>
            <w:r w:rsidRPr="008E5190">
              <w:rPr>
                <w:rFonts w:eastAsia="Times New Roman" w:cs="Times New Roman"/>
                <w:b w:val="0"/>
                <w:color w:val="000000"/>
                <w:sz w:val="22"/>
                <w:lang w:val="ru-RU" w:eastAsia="ru-RU"/>
              </w:rPr>
              <w:t xml:space="preserve"> прохождения службы по контракту. </w:t>
            </w:r>
          </w:p>
        </w:tc>
        <w:tc>
          <w:tcPr>
            <w:tcW w:w="8325" w:type="dxa"/>
            <w:gridSpan w:val="2"/>
            <w:tcBorders>
              <w:top w:val="single" w:sz="4" w:space="0" w:color="000000"/>
              <w:left w:val="single" w:sz="4" w:space="0" w:color="000000"/>
              <w:bottom w:val="single" w:sz="4" w:space="0" w:color="000000"/>
              <w:right w:val="single" w:sz="4" w:space="0" w:color="auto"/>
            </w:tcBorders>
            <w:shd w:val="clear" w:color="auto" w:fill="FFFFFF"/>
          </w:tcPr>
          <w:p w14:paraId="37614A86" w14:textId="77777777" w:rsidR="00D40FDA" w:rsidRPr="008E5190" w:rsidRDefault="00D40FDA" w:rsidP="00F96F6D">
            <w:pPr>
              <w:widowControl/>
              <w:autoSpaceDE/>
              <w:autoSpaceDN/>
              <w:spacing w:after="200"/>
              <w:contextualSpacing/>
              <w:jc w:val="both"/>
              <w:rPr>
                <w:rFonts w:eastAsia="Times New Roman" w:cs="Times New Roman"/>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auto"/>
            </w:tcBorders>
            <w:shd w:val="clear" w:color="auto" w:fill="FFFFFF"/>
          </w:tcPr>
          <w:p w14:paraId="2A74C368" w14:textId="77777777" w:rsidR="00D40FDA" w:rsidRPr="008E5190" w:rsidRDefault="00D40FDA" w:rsidP="00F96F6D">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2</w:t>
            </w:r>
          </w:p>
        </w:tc>
        <w:tc>
          <w:tcPr>
            <w:tcW w:w="2414" w:type="dxa"/>
            <w:vMerge w:val="restart"/>
            <w:tcBorders>
              <w:top w:val="single" w:sz="4" w:space="0" w:color="000000"/>
              <w:left w:val="single" w:sz="4" w:space="0" w:color="auto"/>
              <w:right w:val="single" w:sz="4" w:space="0" w:color="000000"/>
            </w:tcBorders>
            <w:shd w:val="clear" w:color="auto" w:fill="FFFFFF"/>
          </w:tcPr>
          <w:p w14:paraId="5C79469E"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ОК 07; ОК 08</w:t>
            </w:r>
          </w:p>
        </w:tc>
      </w:tr>
      <w:tr w:rsidR="00D40FDA" w:rsidRPr="008E5190" w14:paraId="21A71DED" w14:textId="77777777" w:rsidTr="00F96F6D">
        <w:trPr>
          <w:trHeight w:val="20"/>
        </w:trPr>
        <w:tc>
          <w:tcPr>
            <w:tcW w:w="2835" w:type="dxa"/>
            <w:vMerge/>
            <w:tcBorders>
              <w:left w:val="single" w:sz="4" w:space="0" w:color="000000"/>
              <w:right w:val="single" w:sz="4" w:space="0" w:color="auto"/>
            </w:tcBorders>
            <w:shd w:val="clear" w:color="auto" w:fill="FFFFFF"/>
          </w:tcPr>
          <w:p w14:paraId="45D162B7" w14:textId="77777777" w:rsidR="00D40FDA" w:rsidRPr="008E5190" w:rsidRDefault="00D40FDA" w:rsidP="00F96F6D">
            <w:pPr>
              <w:widowControl/>
              <w:autoSpaceDE/>
              <w:autoSpaceDN/>
              <w:spacing w:after="200"/>
              <w:contextualSpacing/>
              <w:jc w:val="both"/>
              <w:rPr>
                <w:rFonts w:eastAsia="Times New Roman" w:cs="Times New Roman"/>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auto"/>
            </w:tcBorders>
            <w:shd w:val="clear" w:color="auto" w:fill="FFFFFF"/>
          </w:tcPr>
          <w:p w14:paraId="0CC4D4B6" w14:textId="77777777" w:rsidR="00D40FDA" w:rsidRPr="008E5190" w:rsidRDefault="00D40FDA" w:rsidP="00F96F6D">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auto"/>
            </w:tcBorders>
            <w:shd w:val="clear" w:color="auto" w:fill="FFFFFF"/>
          </w:tcPr>
          <w:p w14:paraId="7620EF81" w14:textId="77777777" w:rsidR="00D40FDA" w:rsidRPr="008E5190" w:rsidRDefault="00D40FDA" w:rsidP="00F96F6D">
            <w:pPr>
              <w:widowControl/>
              <w:autoSpaceDE/>
              <w:autoSpaceDN/>
              <w:spacing w:after="200"/>
              <w:contextualSpacing/>
              <w:jc w:val="both"/>
              <w:rPr>
                <w:rFonts w:eastAsia="Times New Roman" w:cs="Times New Roman"/>
                <w:color w:val="000000"/>
                <w:sz w:val="22"/>
                <w:lang w:val="ru-RU" w:eastAsia="ru-RU"/>
              </w:rPr>
            </w:pPr>
          </w:p>
        </w:tc>
        <w:tc>
          <w:tcPr>
            <w:tcW w:w="2414" w:type="dxa"/>
            <w:vMerge/>
            <w:tcBorders>
              <w:left w:val="single" w:sz="4" w:space="0" w:color="auto"/>
              <w:right w:val="single" w:sz="4" w:space="0" w:color="000000"/>
            </w:tcBorders>
            <w:shd w:val="clear" w:color="auto" w:fill="FFFFFF"/>
          </w:tcPr>
          <w:p w14:paraId="68911A34"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p>
        </w:tc>
      </w:tr>
      <w:tr w:rsidR="00D40FDA" w:rsidRPr="00130D02" w14:paraId="6DE9239F" w14:textId="77777777" w:rsidTr="00F96F6D">
        <w:trPr>
          <w:trHeight w:val="20"/>
        </w:trPr>
        <w:tc>
          <w:tcPr>
            <w:tcW w:w="2835" w:type="dxa"/>
            <w:vMerge/>
            <w:tcBorders>
              <w:left w:val="single" w:sz="4" w:space="0" w:color="000000"/>
              <w:bottom w:val="single" w:sz="4" w:space="0" w:color="000000"/>
              <w:right w:val="single" w:sz="4" w:space="0" w:color="auto"/>
            </w:tcBorders>
            <w:shd w:val="clear" w:color="auto" w:fill="FFFFFF"/>
          </w:tcPr>
          <w:p w14:paraId="2333C931" w14:textId="77777777" w:rsidR="00D40FDA" w:rsidRPr="008E5190" w:rsidRDefault="00D40FDA" w:rsidP="00F96F6D">
            <w:pPr>
              <w:widowControl/>
              <w:autoSpaceDE/>
              <w:autoSpaceDN/>
              <w:spacing w:after="200"/>
              <w:contextualSpacing/>
              <w:jc w:val="both"/>
              <w:rPr>
                <w:rFonts w:eastAsia="Times New Roman" w:cs="Times New Roman"/>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auto"/>
            </w:tcBorders>
            <w:shd w:val="clear" w:color="auto" w:fill="FFFFFF"/>
          </w:tcPr>
          <w:p w14:paraId="14BA2A34" w14:textId="77777777" w:rsidR="00D40FDA" w:rsidRPr="008E5190" w:rsidRDefault="00D40FDA" w:rsidP="00F96F6D">
            <w:pPr>
              <w:shd w:val="clear" w:color="auto" w:fill="FFFFFF"/>
              <w:jc w:val="left"/>
              <w:rPr>
                <w:rFonts w:eastAsia="Times New Roman" w:cs="Times New Roman"/>
                <w:b w:val="0"/>
                <w:color w:val="000000" w:themeColor="text1"/>
                <w:sz w:val="22"/>
                <w:lang w:val="ru-RU" w:eastAsia="ru-RU"/>
              </w:rPr>
            </w:pPr>
            <w:r w:rsidRPr="008E5190">
              <w:rPr>
                <w:rFonts w:eastAsia="Times New Roman" w:cs="Times New Roman"/>
                <w:b w:val="0"/>
                <w:bCs/>
                <w:szCs w:val="24"/>
                <w:lang w:val="ru-RU" w:eastAsia="ru-RU"/>
              </w:rPr>
              <w:t>Основные понятия воинской обязанности и воинского учета. Постановка граждан на воинский учет. Категории годности. Медицинское освидетельствование граждан при первоначальной постановке на воинский учет. С</w:t>
            </w:r>
            <w:r w:rsidRPr="008E5190">
              <w:rPr>
                <w:rFonts w:eastAsia="Times New Roman" w:cs="Times New Roman"/>
                <w:b w:val="0"/>
                <w:bCs/>
                <w:color w:val="000000" w:themeColor="text1"/>
                <w:sz w:val="22"/>
                <w:lang w:val="ru-RU" w:eastAsia="ru-RU"/>
              </w:rPr>
              <w:t>лужба по контракту</w:t>
            </w:r>
            <w:r w:rsidRPr="008E5190">
              <w:rPr>
                <w:rFonts w:eastAsia="Times New Roman" w:cs="Times New Roman"/>
                <w:b w:val="0"/>
                <w:color w:val="000000" w:themeColor="text1"/>
                <w:sz w:val="22"/>
                <w:lang w:val="ru-RU" w:eastAsia="ru-RU"/>
              </w:rPr>
              <w:t xml:space="preserve"> В соответствии с </w:t>
            </w:r>
            <w:hyperlink r:id="rId13" w:anchor="block_406" w:history="1">
              <w:r w:rsidRPr="008E5190">
                <w:rPr>
                  <w:rFonts w:eastAsia="Times New Roman" w:cs="Times New Roman"/>
                  <w:b w:val="0"/>
                  <w:color w:val="000000" w:themeColor="text1"/>
                  <w:sz w:val="22"/>
                  <w:lang w:val="ru-RU" w:eastAsia="ru-RU"/>
                </w:rPr>
                <w:t>пунктом 6 статьи 4</w:t>
              </w:r>
            </w:hyperlink>
            <w:r w:rsidRPr="008E5190">
              <w:rPr>
                <w:rFonts w:eastAsia="Times New Roman" w:cs="Times New Roman"/>
                <w:b w:val="0"/>
                <w:color w:val="000000" w:themeColor="text1"/>
                <w:sz w:val="22"/>
                <w:lang w:val="ru-RU" w:eastAsia="ru-RU"/>
              </w:rPr>
              <w:t> Положения о порядке прохождения военной службы, утвержденного </w:t>
            </w:r>
            <w:hyperlink r:id="rId14" w:history="1">
              <w:r w:rsidRPr="008E5190">
                <w:rPr>
                  <w:rFonts w:eastAsia="Times New Roman" w:cs="Times New Roman"/>
                  <w:b w:val="0"/>
                  <w:color w:val="000000" w:themeColor="text1"/>
                  <w:sz w:val="22"/>
                  <w:lang w:val="ru-RU" w:eastAsia="ru-RU"/>
                </w:rPr>
                <w:t>Указом</w:t>
              </w:r>
            </w:hyperlink>
            <w:r w:rsidRPr="008E5190">
              <w:rPr>
                <w:rFonts w:eastAsia="Times New Roman" w:cs="Times New Roman"/>
                <w:b w:val="0"/>
                <w:color w:val="000000" w:themeColor="text1"/>
                <w:sz w:val="22"/>
                <w:lang w:val="ru-RU" w:eastAsia="ru-RU"/>
              </w:rPr>
              <w:t xml:space="preserve"> Президента Российской Федерации от 16 сентября 1999 г. N 1237 "Вопросы прохождения военной службы", в целях определения в типовой форме контракта о прохождении военной службы конкретных прав и обязанностей военнослужащих, проходящих военную службу в Вооруженных Силах Российской </w:t>
            </w:r>
          </w:p>
          <w:p w14:paraId="44F1D8B8" w14:textId="77777777" w:rsidR="00D40FDA" w:rsidRPr="008E5190" w:rsidRDefault="00D40FDA" w:rsidP="00F96F6D">
            <w:pPr>
              <w:widowControl/>
              <w:shd w:val="clear" w:color="auto" w:fill="FFFFFF"/>
              <w:autoSpaceDE/>
              <w:autoSpaceDN/>
              <w:jc w:val="left"/>
              <w:rPr>
                <w:rFonts w:eastAsia="Times New Roman" w:cs="Times New Roman"/>
                <w:b w:val="0"/>
                <w:color w:val="000000" w:themeColor="text1"/>
                <w:sz w:val="22"/>
                <w:lang w:val="ru-RU" w:eastAsia="ru-RU"/>
              </w:rPr>
            </w:pPr>
            <w:r w:rsidRPr="008E5190">
              <w:rPr>
                <w:rFonts w:eastAsia="Times New Roman" w:cs="Times New Roman"/>
                <w:b w:val="0"/>
                <w:color w:val="000000" w:themeColor="text1"/>
                <w:sz w:val="22"/>
                <w:lang w:val="ru-RU" w:eastAsia="ru-RU"/>
              </w:rPr>
              <w:t>1. При заключении контрактов о прохождении военной службы на воинских должностях, подлежащих замещению прапорщиками, мичманами и офицерами, в контракте о прохождении военной службы, типовая форма которого приведена в приложении N 1 к Положению о порядке прохождения военной службы, утвержденному </w:t>
            </w:r>
            <w:hyperlink r:id="rId15" w:history="1">
              <w:r w:rsidRPr="008E5190">
                <w:rPr>
                  <w:rFonts w:eastAsia="Times New Roman" w:cs="Times New Roman"/>
                  <w:b w:val="0"/>
                  <w:color w:val="000000" w:themeColor="text1"/>
                  <w:sz w:val="22"/>
                  <w:lang w:val="ru-RU" w:eastAsia="ru-RU"/>
                </w:rPr>
                <w:t>Указом</w:t>
              </w:r>
            </w:hyperlink>
            <w:r w:rsidRPr="008E5190">
              <w:rPr>
                <w:rFonts w:eastAsia="Times New Roman" w:cs="Times New Roman"/>
                <w:b w:val="0"/>
                <w:color w:val="000000" w:themeColor="text1"/>
                <w:sz w:val="22"/>
                <w:lang w:val="ru-RU" w:eastAsia="ru-RU"/>
              </w:rPr>
              <w:t> Президента Российской Федерации от 16 сентября 1999 г. N 1237 (далее - контракт), в </w:t>
            </w:r>
            <w:hyperlink r:id="rId16" w:anchor="block_11002" w:history="1">
              <w:r w:rsidRPr="008E5190">
                <w:rPr>
                  <w:rFonts w:eastAsia="Times New Roman" w:cs="Times New Roman"/>
                  <w:b w:val="0"/>
                  <w:color w:val="000000" w:themeColor="text1"/>
                  <w:sz w:val="22"/>
                  <w:lang w:val="ru-RU" w:eastAsia="ru-RU"/>
                </w:rPr>
                <w:t>пункте 2</w:t>
              </w:r>
            </w:hyperlink>
            <w:r w:rsidRPr="008E5190">
              <w:rPr>
                <w:rFonts w:eastAsia="Times New Roman" w:cs="Times New Roman"/>
                <w:b w:val="0"/>
                <w:color w:val="000000" w:themeColor="text1"/>
                <w:sz w:val="22"/>
                <w:lang w:val="ru-RU" w:eastAsia="ru-RU"/>
              </w:rPr>
              <w:t> указывать обязанность "г" следующего содержания:</w:t>
            </w:r>
          </w:p>
          <w:p w14:paraId="0D13DDCB" w14:textId="77777777" w:rsidR="00D40FDA" w:rsidRPr="008E5190" w:rsidRDefault="00D40FDA" w:rsidP="00F96F6D">
            <w:pPr>
              <w:widowControl/>
              <w:shd w:val="clear" w:color="auto" w:fill="FFFFFF"/>
              <w:autoSpaceDE/>
              <w:autoSpaceDN/>
              <w:jc w:val="left"/>
              <w:rPr>
                <w:rFonts w:eastAsia="Times New Roman" w:cs="Times New Roman"/>
                <w:b w:val="0"/>
                <w:color w:val="000000" w:themeColor="text1"/>
                <w:sz w:val="22"/>
                <w:lang w:val="ru-RU" w:eastAsia="ru-RU"/>
              </w:rPr>
            </w:pPr>
            <w:r w:rsidRPr="008E5190">
              <w:rPr>
                <w:rFonts w:eastAsia="Times New Roman" w:cs="Times New Roman"/>
                <w:b w:val="0"/>
                <w:color w:val="000000" w:themeColor="text1"/>
                <w:sz w:val="22"/>
                <w:lang w:val="ru-RU" w:eastAsia="ru-RU"/>
              </w:rPr>
              <w:t>"г) быть верным Военной присяге, беззаветно служить народу Российской Федерации, мужественно и умело защищать Российскую Федерацию (</w:t>
            </w:r>
            <w:hyperlink r:id="rId17" w:anchor="block_10001622" w:history="1">
              <w:r w:rsidRPr="008E5190">
                <w:rPr>
                  <w:rFonts w:eastAsia="Times New Roman" w:cs="Times New Roman"/>
                  <w:b w:val="0"/>
                  <w:color w:val="000000" w:themeColor="text1"/>
                  <w:sz w:val="22"/>
                  <w:lang w:val="ru-RU" w:eastAsia="ru-RU"/>
                </w:rPr>
                <w:t>абзац третий статьи 16</w:t>
              </w:r>
            </w:hyperlink>
            <w:r w:rsidRPr="008E5190">
              <w:rPr>
                <w:rFonts w:eastAsia="Times New Roman" w:cs="Times New Roman"/>
                <w:b w:val="0"/>
                <w:color w:val="000000" w:themeColor="text1"/>
                <w:sz w:val="22"/>
                <w:lang w:val="ru-RU" w:eastAsia="ru-RU"/>
              </w:rPr>
              <w:t> Устава внутренней службы Вооруженных Сил Российской Федерации, утвержденного </w:t>
            </w:r>
            <w:hyperlink r:id="rId18" w:history="1">
              <w:r w:rsidRPr="008E5190">
                <w:rPr>
                  <w:rFonts w:eastAsia="Times New Roman" w:cs="Times New Roman"/>
                  <w:b w:val="0"/>
                  <w:color w:val="000000" w:themeColor="text1"/>
                  <w:sz w:val="22"/>
                  <w:lang w:val="ru-RU" w:eastAsia="ru-RU"/>
                </w:rPr>
                <w:t>Указом</w:t>
              </w:r>
            </w:hyperlink>
            <w:r w:rsidRPr="008E5190">
              <w:rPr>
                <w:rFonts w:eastAsia="Times New Roman" w:cs="Times New Roman"/>
                <w:b w:val="0"/>
                <w:color w:val="000000" w:themeColor="text1"/>
                <w:sz w:val="22"/>
                <w:lang w:val="ru-RU" w:eastAsia="ru-RU"/>
              </w:rPr>
              <w:t> Президента Российской Федерации от 10 ноября 2007 г. N 1495 (далее - Устав внутренней службы);".</w:t>
            </w:r>
          </w:p>
          <w:p w14:paraId="4E306B25" w14:textId="77777777" w:rsidR="00D40FDA" w:rsidRPr="008E5190" w:rsidRDefault="00D40FDA" w:rsidP="00F96F6D">
            <w:pPr>
              <w:widowControl/>
              <w:shd w:val="clear" w:color="auto" w:fill="FFFFFF"/>
              <w:autoSpaceDE/>
              <w:autoSpaceDN/>
              <w:spacing w:after="300"/>
              <w:jc w:val="left"/>
              <w:rPr>
                <w:rFonts w:eastAsia="Times New Roman" w:cs="Times New Roman"/>
                <w:b w:val="0"/>
                <w:color w:val="000000" w:themeColor="text1"/>
                <w:sz w:val="22"/>
                <w:lang w:val="ru-RU" w:eastAsia="ru-RU"/>
              </w:rPr>
            </w:pPr>
            <w:r w:rsidRPr="008E5190">
              <w:rPr>
                <w:rFonts w:eastAsia="Times New Roman" w:cs="Times New Roman"/>
                <w:b w:val="0"/>
                <w:color w:val="000000" w:themeColor="text1"/>
                <w:sz w:val="22"/>
                <w:lang w:val="ru-RU" w:eastAsia="ru-RU"/>
              </w:rPr>
              <w:t>2. При заключении контрактов о прохождении военной службы на воинских должностях, подлежащих замещению солдатами, матросами, сержантами и старшинами, в контракте 1) в </w:t>
            </w:r>
            <w:hyperlink r:id="rId19" w:anchor="block_11002" w:history="1">
              <w:r w:rsidRPr="008E5190">
                <w:rPr>
                  <w:rFonts w:eastAsia="Times New Roman" w:cs="Times New Roman"/>
                  <w:b w:val="0"/>
                  <w:color w:val="000000" w:themeColor="text1"/>
                  <w:sz w:val="22"/>
                  <w:lang w:val="ru-RU" w:eastAsia="ru-RU"/>
                </w:rPr>
                <w:t>пункте 2</w:t>
              </w:r>
            </w:hyperlink>
            <w:r w:rsidRPr="008E5190">
              <w:rPr>
                <w:rFonts w:eastAsia="Times New Roman" w:cs="Times New Roman"/>
                <w:b w:val="0"/>
                <w:color w:val="000000" w:themeColor="text1"/>
                <w:sz w:val="22"/>
                <w:lang w:val="ru-RU" w:eastAsia="ru-RU"/>
              </w:rPr>
              <w:t> указывать обязанности "г" - "н" следующего содержания) быть верным Военной присяге (обязательству), беззаветно служить народу Российской Федерации, мужественно и умело защищать Российскую Федерацию (</w:t>
            </w:r>
            <w:hyperlink r:id="rId20" w:anchor="block_10001622" w:history="1">
              <w:r w:rsidRPr="008E5190">
                <w:rPr>
                  <w:rFonts w:eastAsia="Times New Roman" w:cs="Times New Roman"/>
                  <w:b w:val="0"/>
                  <w:color w:val="000000" w:themeColor="text1"/>
                  <w:sz w:val="22"/>
                  <w:lang w:val="ru-RU" w:eastAsia="ru-RU"/>
                </w:rPr>
                <w:t>абзац третий статьи 16</w:t>
              </w:r>
            </w:hyperlink>
            <w:r w:rsidRPr="008E5190">
              <w:rPr>
                <w:rFonts w:eastAsia="Times New Roman" w:cs="Times New Roman"/>
                <w:b w:val="0"/>
                <w:color w:val="000000" w:themeColor="text1"/>
                <w:sz w:val="22"/>
                <w:lang w:val="ru-RU" w:eastAsia="ru-RU"/>
              </w:rPr>
              <w:t> Устава внутренней службы);д) пройти в соответствии со </w:t>
            </w:r>
            <w:hyperlink r:id="rId21" w:anchor="block_341" w:history="1">
              <w:r w:rsidRPr="008E5190">
                <w:rPr>
                  <w:rFonts w:eastAsia="Times New Roman" w:cs="Times New Roman"/>
                  <w:b w:val="0"/>
                  <w:color w:val="000000" w:themeColor="text1"/>
                  <w:sz w:val="22"/>
                  <w:lang w:val="ru-RU" w:eastAsia="ru-RU"/>
                </w:rPr>
                <w:t>статьей 34.1</w:t>
              </w:r>
            </w:hyperlink>
            <w:r w:rsidRPr="008E5190">
              <w:rPr>
                <w:rFonts w:eastAsia="Times New Roman" w:cs="Times New Roman"/>
                <w:b w:val="0"/>
                <w:color w:val="000000" w:themeColor="text1"/>
                <w:sz w:val="22"/>
                <w:lang w:val="ru-RU" w:eastAsia="ru-RU"/>
              </w:rPr>
              <w:t> Федерального закона от 28 марта 1998 г. N 53-ФЗ "О воинской обязанности и военной службе" (далее - Федеральный закон N 53-ФЗ) испытания в течение трех месяцев со дня поступления на военную службу по контракту в целях проверки на соответствие требованиям федеральных законов, общевоинских уставов Вооруженных Сил Российской Федерации и иных нормативных правовых актов Российской Федерации, определяющих общие, должностные и специальные обязанности военнослужащих;</w:t>
            </w:r>
          </w:p>
          <w:p w14:paraId="328B3F56" w14:textId="77777777" w:rsidR="00D40FDA" w:rsidRPr="008E5190" w:rsidRDefault="00D40FDA" w:rsidP="00F96F6D">
            <w:pPr>
              <w:widowControl/>
              <w:autoSpaceDE/>
              <w:autoSpaceDN/>
              <w:spacing w:after="200"/>
              <w:contextualSpacing/>
              <w:jc w:val="both"/>
              <w:rPr>
                <w:rFonts w:eastAsia="Times New Roman" w:cs="Times New Roman"/>
                <w:color w:val="000000"/>
                <w:sz w:val="22"/>
                <w:lang w:val="ru-RU" w:eastAsia="ru-RU"/>
              </w:rPr>
            </w:pPr>
          </w:p>
        </w:tc>
        <w:tc>
          <w:tcPr>
            <w:tcW w:w="1305" w:type="dxa"/>
            <w:tcBorders>
              <w:top w:val="single" w:sz="4" w:space="0" w:color="000000"/>
              <w:left w:val="single" w:sz="4" w:space="0" w:color="000000"/>
              <w:bottom w:val="single" w:sz="4" w:space="0" w:color="000000"/>
              <w:right w:val="single" w:sz="4" w:space="0" w:color="auto"/>
            </w:tcBorders>
            <w:shd w:val="clear" w:color="auto" w:fill="FFFFFF"/>
          </w:tcPr>
          <w:p w14:paraId="2309985E" w14:textId="77777777" w:rsidR="00D40FDA" w:rsidRPr="008E5190" w:rsidRDefault="00D40FDA" w:rsidP="00F96F6D">
            <w:pPr>
              <w:widowControl/>
              <w:autoSpaceDE/>
              <w:autoSpaceDN/>
              <w:spacing w:after="200"/>
              <w:contextualSpacing/>
              <w:jc w:val="both"/>
              <w:rPr>
                <w:rFonts w:eastAsia="Times New Roman" w:cs="Times New Roman"/>
                <w:color w:val="000000"/>
                <w:sz w:val="22"/>
                <w:lang w:val="ru-RU" w:eastAsia="ru-RU"/>
              </w:rPr>
            </w:pPr>
          </w:p>
        </w:tc>
        <w:tc>
          <w:tcPr>
            <w:tcW w:w="2414" w:type="dxa"/>
            <w:vMerge/>
            <w:tcBorders>
              <w:left w:val="single" w:sz="4" w:space="0" w:color="auto"/>
              <w:bottom w:val="single" w:sz="4" w:space="0" w:color="000000"/>
              <w:right w:val="single" w:sz="4" w:space="0" w:color="000000"/>
            </w:tcBorders>
            <w:shd w:val="clear" w:color="auto" w:fill="FFFFFF"/>
          </w:tcPr>
          <w:p w14:paraId="4227049F"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p>
        </w:tc>
      </w:tr>
      <w:tr w:rsidR="00D40FDA" w:rsidRPr="008E5190" w14:paraId="699E8740" w14:textId="77777777" w:rsidTr="00F96F6D">
        <w:trPr>
          <w:trHeight w:val="20"/>
        </w:trPr>
        <w:tc>
          <w:tcPr>
            <w:tcW w:w="2835" w:type="dxa"/>
            <w:vMerge w:val="restart"/>
            <w:tcBorders>
              <w:top w:val="single" w:sz="4" w:space="0" w:color="000000"/>
              <w:left w:val="single" w:sz="4" w:space="0" w:color="000000"/>
              <w:right w:val="single" w:sz="4" w:space="0" w:color="auto"/>
            </w:tcBorders>
            <w:shd w:val="clear" w:color="auto" w:fill="FFFFFF"/>
          </w:tcPr>
          <w:p w14:paraId="24087F21" w14:textId="77777777" w:rsidR="00D40FDA" w:rsidRPr="008E5190" w:rsidRDefault="00D40FDA" w:rsidP="00F96F6D">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Тема.3.</w:t>
            </w:r>
            <w:proofErr w:type="gramStart"/>
            <w:r w:rsidRPr="008E5190">
              <w:rPr>
                <w:rFonts w:eastAsia="Times New Roman" w:cs="Times New Roman"/>
                <w:b w:val="0"/>
                <w:color w:val="000000"/>
                <w:sz w:val="22"/>
                <w:lang w:val="ru-RU" w:eastAsia="ru-RU"/>
              </w:rPr>
              <w:t>15.Основные</w:t>
            </w:r>
            <w:proofErr w:type="gramEnd"/>
            <w:r w:rsidRPr="008E5190">
              <w:rPr>
                <w:rFonts w:eastAsia="Times New Roman" w:cs="Times New Roman"/>
                <w:b w:val="0"/>
                <w:color w:val="000000"/>
                <w:sz w:val="22"/>
                <w:lang w:val="ru-RU" w:eastAsia="ru-RU"/>
              </w:rPr>
              <w:t xml:space="preserve"> понятия о воинской обязанности. </w:t>
            </w:r>
          </w:p>
        </w:tc>
        <w:tc>
          <w:tcPr>
            <w:tcW w:w="8325" w:type="dxa"/>
            <w:gridSpan w:val="2"/>
            <w:tcBorders>
              <w:top w:val="single" w:sz="4" w:space="0" w:color="000000"/>
              <w:left w:val="single" w:sz="4" w:space="0" w:color="000000"/>
              <w:bottom w:val="single" w:sz="4" w:space="0" w:color="000000"/>
              <w:right w:val="single" w:sz="4" w:space="0" w:color="auto"/>
            </w:tcBorders>
            <w:shd w:val="clear" w:color="auto" w:fill="FFFFFF"/>
          </w:tcPr>
          <w:p w14:paraId="7501CBE8" w14:textId="77777777" w:rsidR="00D40FDA" w:rsidRPr="008E5190" w:rsidRDefault="00D40FDA" w:rsidP="00F96F6D">
            <w:pPr>
              <w:widowControl/>
              <w:autoSpaceDE/>
              <w:autoSpaceDN/>
              <w:spacing w:after="200"/>
              <w:contextualSpacing/>
              <w:jc w:val="both"/>
              <w:rPr>
                <w:rFonts w:eastAsia="Times New Roman" w:cs="Times New Roman"/>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auto"/>
            </w:tcBorders>
            <w:shd w:val="clear" w:color="auto" w:fill="FFFFFF"/>
          </w:tcPr>
          <w:p w14:paraId="60F888F4" w14:textId="77777777" w:rsidR="00D40FDA" w:rsidRPr="008E5190" w:rsidRDefault="00D40FDA" w:rsidP="00F96F6D">
            <w:pPr>
              <w:widowControl/>
              <w:autoSpaceDE/>
              <w:autoSpaceDN/>
              <w:spacing w:after="200"/>
              <w:contextualSpacing/>
              <w:jc w:val="both"/>
              <w:rPr>
                <w:rFonts w:eastAsia="Times New Roman" w:cs="Times New Roman"/>
                <w:color w:val="000000"/>
                <w:sz w:val="22"/>
                <w:lang w:val="ru-RU" w:eastAsia="ru-RU"/>
              </w:rPr>
            </w:pPr>
          </w:p>
        </w:tc>
        <w:tc>
          <w:tcPr>
            <w:tcW w:w="2414" w:type="dxa"/>
            <w:vMerge w:val="restart"/>
            <w:tcBorders>
              <w:top w:val="single" w:sz="4" w:space="0" w:color="000000"/>
              <w:left w:val="single" w:sz="4" w:space="0" w:color="auto"/>
              <w:right w:val="single" w:sz="4" w:space="0" w:color="000000"/>
            </w:tcBorders>
            <w:shd w:val="clear" w:color="auto" w:fill="FFFFFF"/>
          </w:tcPr>
          <w:p w14:paraId="39AAD447"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ОК 07; ОК 08</w:t>
            </w:r>
          </w:p>
        </w:tc>
      </w:tr>
      <w:tr w:rsidR="00D40FDA" w:rsidRPr="008E5190" w14:paraId="03D10244" w14:textId="77777777" w:rsidTr="00F96F6D">
        <w:trPr>
          <w:trHeight w:val="20"/>
        </w:trPr>
        <w:tc>
          <w:tcPr>
            <w:tcW w:w="2835" w:type="dxa"/>
            <w:vMerge/>
            <w:tcBorders>
              <w:left w:val="single" w:sz="4" w:space="0" w:color="000000"/>
              <w:right w:val="single" w:sz="4" w:space="0" w:color="auto"/>
            </w:tcBorders>
            <w:shd w:val="clear" w:color="auto" w:fill="FFFFFF"/>
          </w:tcPr>
          <w:p w14:paraId="01B78BD4" w14:textId="77777777" w:rsidR="00D40FDA" w:rsidRPr="008E5190" w:rsidRDefault="00D40FDA" w:rsidP="00F96F6D">
            <w:pPr>
              <w:widowControl/>
              <w:autoSpaceDE/>
              <w:autoSpaceDN/>
              <w:spacing w:after="200"/>
              <w:contextualSpacing/>
              <w:jc w:val="both"/>
              <w:rPr>
                <w:rFonts w:eastAsia="Times New Roman" w:cs="Times New Roman"/>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auto"/>
            </w:tcBorders>
            <w:shd w:val="clear" w:color="auto" w:fill="FFFFFF"/>
          </w:tcPr>
          <w:p w14:paraId="797BF4DE" w14:textId="77777777" w:rsidR="00D40FDA" w:rsidRPr="008E5190" w:rsidRDefault="00D40FDA" w:rsidP="00F96F6D">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auto"/>
            </w:tcBorders>
            <w:shd w:val="clear" w:color="auto" w:fill="FFFFFF"/>
          </w:tcPr>
          <w:p w14:paraId="236DD2FA" w14:textId="77777777" w:rsidR="00D40FDA" w:rsidRPr="008E5190" w:rsidRDefault="00D40FDA" w:rsidP="00F96F6D">
            <w:pPr>
              <w:widowControl/>
              <w:autoSpaceDE/>
              <w:autoSpaceDN/>
              <w:spacing w:after="200"/>
              <w:contextualSpacing/>
              <w:jc w:val="both"/>
              <w:rPr>
                <w:rFonts w:eastAsia="Times New Roman" w:cs="Times New Roman"/>
                <w:color w:val="000000"/>
                <w:sz w:val="22"/>
                <w:lang w:val="ru-RU" w:eastAsia="ru-RU"/>
              </w:rPr>
            </w:pPr>
          </w:p>
        </w:tc>
        <w:tc>
          <w:tcPr>
            <w:tcW w:w="2414" w:type="dxa"/>
            <w:vMerge/>
            <w:tcBorders>
              <w:left w:val="single" w:sz="4" w:space="0" w:color="auto"/>
              <w:right w:val="single" w:sz="4" w:space="0" w:color="000000"/>
            </w:tcBorders>
            <w:shd w:val="clear" w:color="auto" w:fill="FFFFFF"/>
          </w:tcPr>
          <w:p w14:paraId="474381A2"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p>
        </w:tc>
      </w:tr>
      <w:tr w:rsidR="00D40FDA" w:rsidRPr="00130D02" w14:paraId="18C7E007" w14:textId="77777777" w:rsidTr="00F96F6D">
        <w:trPr>
          <w:trHeight w:val="20"/>
        </w:trPr>
        <w:tc>
          <w:tcPr>
            <w:tcW w:w="2835" w:type="dxa"/>
            <w:vMerge/>
            <w:tcBorders>
              <w:left w:val="single" w:sz="4" w:space="0" w:color="000000"/>
              <w:bottom w:val="single" w:sz="4" w:space="0" w:color="000000"/>
              <w:right w:val="single" w:sz="4" w:space="0" w:color="auto"/>
            </w:tcBorders>
            <w:shd w:val="clear" w:color="auto" w:fill="FFFFFF"/>
          </w:tcPr>
          <w:p w14:paraId="04509916" w14:textId="77777777" w:rsidR="00D40FDA" w:rsidRPr="008E5190" w:rsidRDefault="00D40FDA" w:rsidP="00F96F6D">
            <w:pPr>
              <w:widowControl/>
              <w:autoSpaceDE/>
              <w:autoSpaceDN/>
              <w:spacing w:after="200"/>
              <w:contextualSpacing/>
              <w:jc w:val="both"/>
              <w:rPr>
                <w:rFonts w:eastAsia="Times New Roman" w:cs="Times New Roman"/>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auto"/>
            </w:tcBorders>
            <w:shd w:val="clear" w:color="auto" w:fill="FFFFFF"/>
          </w:tcPr>
          <w:p w14:paraId="230DA52E" w14:textId="77777777" w:rsidR="00D40FDA" w:rsidRPr="008E5190" w:rsidRDefault="00D40FDA" w:rsidP="00F96F6D">
            <w:pPr>
              <w:shd w:val="clear" w:color="auto" w:fill="FFFFFF"/>
              <w:ind w:firstLine="540"/>
              <w:jc w:val="left"/>
              <w:rPr>
                <w:rFonts w:eastAsia="Times New Roman" w:cs="Times New Roman"/>
                <w:b w:val="0"/>
                <w:color w:val="000000" w:themeColor="text1"/>
                <w:sz w:val="22"/>
                <w:lang w:val="ru-RU" w:eastAsia="ru-RU"/>
              </w:rPr>
            </w:pPr>
            <w:r w:rsidRPr="008E5190">
              <w:rPr>
                <w:rFonts w:eastAsia="Calibri" w:cs="Times New Roman"/>
                <w:b w:val="0"/>
                <w:szCs w:val="24"/>
                <w:lang w:val="ru-RU"/>
              </w:rPr>
              <w:t>Понятие о воинском учете, обязательной подготовке к военной службе, призыве на военную службу, прохождении военной службы по призыву, пребывании в запасе, призыве на военные сборы и прохождение военных сборов в период пребывания в запасе, а также воинская обязанность в период военного времени, военного положения и в период мобилизации</w:t>
            </w:r>
            <w:r w:rsidRPr="008E5190">
              <w:rPr>
                <w:rFonts w:eastAsia="Times New Roman" w:cs="Times New Roman"/>
                <w:b w:val="0"/>
                <w:color w:val="000000"/>
                <w:sz w:val="30"/>
                <w:szCs w:val="30"/>
                <w:lang w:val="ru-RU" w:eastAsia="ru-RU"/>
              </w:rPr>
              <w:t xml:space="preserve"> 1. </w:t>
            </w:r>
            <w:r w:rsidRPr="008E5190">
              <w:rPr>
                <w:rFonts w:eastAsia="Times New Roman" w:cs="Times New Roman"/>
                <w:b w:val="0"/>
                <w:color w:val="000000" w:themeColor="text1"/>
                <w:sz w:val="22"/>
                <w:lang w:val="ru-RU" w:eastAsia="ru-RU"/>
              </w:rPr>
              <w:t>Воинская обязанность граждан Российской Федерации (далее - граждане) предусматривает:</w:t>
            </w:r>
          </w:p>
          <w:p w14:paraId="5D86946D" w14:textId="77777777" w:rsidR="00D40FDA" w:rsidRPr="008E5190" w:rsidRDefault="00D40FDA" w:rsidP="00F96F6D">
            <w:pPr>
              <w:widowControl/>
              <w:autoSpaceDE/>
              <w:autoSpaceDN/>
              <w:jc w:val="left"/>
              <w:rPr>
                <w:rFonts w:eastAsia="Times New Roman" w:cs="Times New Roman"/>
                <w:b w:val="0"/>
                <w:color w:val="000000" w:themeColor="text1"/>
                <w:sz w:val="22"/>
                <w:lang w:val="ru-RU" w:eastAsia="ru-RU"/>
              </w:rPr>
            </w:pPr>
            <w:r w:rsidRPr="008E5190">
              <w:rPr>
                <w:rFonts w:eastAsia="Times New Roman" w:cs="Times New Roman"/>
                <w:b w:val="0"/>
                <w:color w:val="000000" w:themeColor="text1"/>
                <w:sz w:val="22"/>
                <w:lang w:val="ru-RU" w:eastAsia="ru-RU"/>
              </w:rPr>
              <w:t>воинский учет; обязательную подготовку к военной службе;</w:t>
            </w:r>
          </w:p>
          <w:p w14:paraId="0EF8F4B7" w14:textId="77777777" w:rsidR="00D40FDA" w:rsidRPr="008E5190" w:rsidRDefault="00D40FDA" w:rsidP="00F96F6D">
            <w:pPr>
              <w:widowControl/>
              <w:autoSpaceDE/>
              <w:autoSpaceDN/>
              <w:jc w:val="left"/>
              <w:rPr>
                <w:rFonts w:eastAsia="Times New Roman" w:cs="Times New Roman"/>
                <w:b w:val="0"/>
                <w:color w:val="000000" w:themeColor="text1"/>
                <w:sz w:val="22"/>
                <w:lang w:val="ru-RU" w:eastAsia="ru-RU"/>
              </w:rPr>
            </w:pPr>
            <w:r w:rsidRPr="008E5190">
              <w:rPr>
                <w:rFonts w:eastAsia="Times New Roman" w:cs="Times New Roman"/>
                <w:b w:val="0"/>
                <w:color w:val="000000" w:themeColor="text1"/>
                <w:sz w:val="22"/>
                <w:lang w:val="ru-RU" w:eastAsia="ru-RU"/>
              </w:rPr>
              <w:t>призыв на военную службу; прохождение военной службы по призыву; пребывание в запасе; призыв на военные сборы и прохождение военных сборов в период пребывания в запасе. 2. В период </w:t>
            </w:r>
            <w:hyperlink r:id="rId22" w:history="1">
              <w:r w:rsidRPr="008E5190">
                <w:rPr>
                  <w:rFonts w:eastAsia="Times New Roman" w:cs="Times New Roman"/>
                  <w:b w:val="0"/>
                  <w:color w:val="000000" w:themeColor="text1"/>
                  <w:sz w:val="22"/>
                  <w:u w:val="single"/>
                  <w:lang w:val="ru-RU" w:eastAsia="ru-RU"/>
                </w:rPr>
                <w:t>мобилизации</w:t>
              </w:r>
            </w:hyperlink>
            <w:r w:rsidRPr="008E5190">
              <w:rPr>
                <w:rFonts w:eastAsia="Times New Roman" w:cs="Times New Roman"/>
                <w:b w:val="0"/>
                <w:color w:val="000000" w:themeColor="text1"/>
                <w:sz w:val="22"/>
                <w:lang w:val="ru-RU" w:eastAsia="ru-RU"/>
              </w:rPr>
              <w:t>, в период </w:t>
            </w:r>
            <w:hyperlink r:id="rId23" w:anchor="dst100169" w:history="1">
              <w:r w:rsidRPr="008E5190">
                <w:rPr>
                  <w:rFonts w:eastAsia="Times New Roman" w:cs="Times New Roman"/>
                  <w:b w:val="0"/>
                  <w:color w:val="000000" w:themeColor="text1"/>
                  <w:sz w:val="22"/>
                  <w:u w:val="single"/>
                  <w:lang w:val="ru-RU" w:eastAsia="ru-RU"/>
                </w:rPr>
                <w:t>военного положения</w:t>
              </w:r>
            </w:hyperlink>
            <w:r w:rsidRPr="008E5190">
              <w:rPr>
                <w:rFonts w:eastAsia="Times New Roman" w:cs="Times New Roman"/>
                <w:b w:val="0"/>
                <w:color w:val="000000" w:themeColor="text1"/>
                <w:sz w:val="22"/>
                <w:lang w:val="ru-RU" w:eastAsia="ru-RU"/>
              </w:rPr>
              <w:t> и в </w:t>
            </w:r>
            <w:hyperlink r:id="rId24" w:anchor="dst100013" w:history="1">
              <w:r w:rsidRPr="008E5190">
                <w:rPr>
                  <w:rFonts w:eastAsia="Times New Roman" w:cs="Times New Roman"/>
                  <w:b w:val="0"/>
                  <w:color w:val="000000" w:themeColor="text1"/>
                  <w:sz w:val="22"/>
                  <w:u w:val="single"/>
                  <w:lang w:val="ru-RU" w:eastAsia="ru-RU"/>
                </w:rPr>
                <w:t>военное время</w:t>
              </w:r>
            </w:hyperlink>
            <w:r w:rsidRPr="008E5190">
              <w:rPr>
                <w:rFonts w:eastAsia="Times New Roman" w:cs="Times New Roman"/>
                <w:b w:val="0"/>
                <w:color w:val="000000" w:themeColor="text1"/>
                <w:sz w:val="22"/>
                <w:lang w:val="ru-RU" w:eastAsia="ru-RU"/>
              </w:rPr>
              <w:t> воинская обязанность граждан определяется федеральными конституционными законами, федеральными законами, иными нормативными правовыми актами Российской Федерации и также предусматривает: призыв на военную службу по мобилизации, в период военного положения и в военное время;</w:t>
            </w:r>
          </w:p>
          <w:p w14:paraId="7FD0BF28" w14:textId="77777777" w:rsidR="00D40FDA" w:rsidRPr="008E5190" w:rsidRDefault="00D40FDA" w:rsidP="00F96F6D">
            <w:pPr>
              <w:widowControl/>
              <w:shd w:val="clear" w:color="auto" w:fill="FFFFFF"/>
              <w:autoSpaceDE/>
              <w:autoSpaceDN/>
              <w:spacing w:before="210"/>
              <w:jc w:val="left"/>
              <w:rPr>
                <w:rFonts w:eastAsia="Times New Roman" w:cs="Times New Roman"/>
                <w:b w:val="0"/>
                <w:color w:val="000000" w:themeColor="text1"/>
                <w:sz w:val="22"/>
                <w:lang w:val="ru-RU" w:eastAsia="ru-RU"/>
              </w:rPr>
            </w:pPr>
            <w:r w:rsidRPr="008E5190">
              <w:rPr>
                <w:rFonts w:eastAsia="Times New Roman" w:cs="Times New Roman"/>
                <w:b w:val="0"/>
                <w:color w:val="000000" w:themeColor="text1"/>
                <w:sz w:val="22"/>
                <w:lang w:val="ru-RU" w:eastAsia="ru-RU"/>
              </w:rPr>
              <w:t xml:space="preserve">прохождение военной службы в период мобилизации, в период военного положения и в военное </w:t>
            </w:r>
            <w:proofErr w:type="spellStart"/>
            <w:r w:rsidRPr="008E5190">
              <w:rPr>
                <w:rFonts w:eastAsia="Times New Roman" w:cs="Times New Roman"/>
                <w:b w:val="0"/>
                <w:color w:val="000000" w:themeColor="text1"/>
                <w:sz w:val="22"/>
                <w:lang w:val="ru-RU" w:eastAsia="ru-RU"/>
              </w:rPr>
              <w:t>время;военное</w:t>
            </w:r>
            <w:proofErr w:type="spellEnd"/>
            <w:r w:rsidRPr="008E5190">
              <w:rPr>
                <w:rFonts w:eastAsia="Times New Roman" w:cs="Times New Roman"/>
                <w:b w:val="0"/>
                <w:color w:val="000000" w:themeColor="text1"/>
                <w:sz w:val="22"/>
                <w:lang w:val="ru-RU" w:eastAsia="ru-RU"/>
              </w:rPr>
              <w:t xml:space="preserve"> обучение в период военного положения и в военное время.3. Граждане освобождаются от исполнения воинской обязанности только по основаниям, предусмотренным настоящим Федеральным </w:t>
            </w:r>
            <w:hyperlink r:id="rId25" w:anchor="dst100191" w:history="1">
              <w:r w:rsidRPr="008E5190">
                <w:rPr>
                  <w:rFonts w:eastAsia="Times New Roman" w:cs="Times New Roman"/>
                  <w:b w:val="0"/>
                  <w:color w:val="000000" w:themeColor="text1"/>
                  <w:sz w:val="22"/>
                  <w:u w:val="single"/>
                  <w:lang w:val="ru-RU" w:eastAsia="ru-RU"/>
                </w:rPr>
                <w:t>законом</w:t>
              </w:r>
            </w:hyperlink>
            <w:r w:rsidRPr="008E5190">
              <w:rPr>
                <w:rFonts w:eastAsia="Times New Roman" w:cs="Times New Roman"/>
                <w:b w:val="0"/>
                <w:color w:val="000000" w:themeColor="text1"/>
                <w:sz w:val="22"/>
                <w:lang w:val="ru-RU" w:eastAsia="ru-RU"/>
              </w:rPr>
              <w:t>.</w:t>
            </w:r>
          </w:p>
          <w:p w14:paraId="064267F5" w14:textId="77777777" w:rsidR="00D40FDA" w:rsidRPr="008E5190" w:rsidRDefault="00D40FDA" w:rsidP="00F96F6D">
            <w:pPr>
              <w:widowControl/>
              <w:autoSpaceDE/>
              <w:autoSpaceDN/>
              <w:jc w:val="left"/>
              <w:rPr>
                <w:rFonts w:eastAsia="Times New Roman" w:cs="Times New Roman"/>
                <w:b w:val="0"/>
                <w:color w:val="000000" w:themeColor="text1"/>
                <w:sz w:val="22"/>
                <w:lang w:val="ru-RU" w:eastAsia="ru-RU"/>
              </w:rPr>
            </w:pPr>
            <w:r w:rsidRPr="008E5190">
              <w:rPr>
                <w:rFonts w:eastAsia="Times New Roman" w:cs="Times New Roman"/>
                <w:b w:val="0"/>
                <w:color w:val="000000" w:themeColor="text1"/>
                <w:sz w:val="22"/>
                <w:lang w:val="ru-RU" w:eastAsia="ru-RU"/>
              </w:rPr>
              <w:t>4. Граждане вправе исполнять конституционный долг по защите Отечества путем добровольного поступления на военную службу в </w:t>
            </w:r>
            <w:hyperlink r:id="rId26" w:anchor="dst100712" w:history="1">
              <w:r w:rsidRPr="008E5190">
                <w:rPr>
                  <w:rFonts w:eastAsia="Times New Roman" w:cs="Times New Roman"/>
                  <w:b w:val="0"/>
                  <w:color w:val="000000" w:themeColor="text1"/>
                  <w:sz w:val="22"/>
                  <w:u w:val="single"/>
                  <w:lang w:val="ru-RU" w:eastAsia="ru-RU"/>
                </w:rPr>
                <w:t>порядке</w:t>
              </w:r>
            </w:hyperlink>
            <w:r w:rsidRPr="008E5190">
              <w:rPr>
                <w:rFonts w:eastAsia="Times New Roman" w:cs="Times New Roman"/>
                <w:b w:val="0"/>
                <w:color w:val="000000" w:themeColor="text1"/>
                <w:sz w:val="22"/>
                <w:lang w:val="ru-RU" w:eastAsia="ru-RU"/>
              </w:rPr>
              <w:t>, установленном настоящим Федеральным законом.</w:t>
            </w:r>
          </w:p>
          <w:p w14:paraId="3C9AD063" w14:textId="77777777" w:rsidR="00D40FDA" w:rsidRPr="008E5190" w:rsidRDefault="00D40FDA" w:rsidP="00F96F6D">
            <w:pPr>
              <w:widowControl/>
              <w:autoSpaceDE/>
              <w:autoSpaceDN/>
              <w:jc w:val="left"/>
              <w:rPr>
                <w:rFonts w:eastAsia="Times New Roman" w:cs="Times New Roman"/>
                <w:b w:val="0"/>
                <w:color w:val="000000" w:themeColor="text1"/>
                <w:sz w:val="22"/>
                <w:lang w:val="ru-RU" w:eastAsia="ru-RU"/>
              </w:rPr>
            </w:pPr>
            <w:r w:rsidRPr="008E5190">
              <w:rPr>
                <w:rFonts w:eastAsia="Times New Roman" w:cs="Times New Roman"/>
                <w:b w:val="0"/>
                <w:color w:val="000000" w:themeColor="text1"/>
                <w:sz w:val="22"/>
                <w:lang w:val="ru-RU" w:eastAsia="ru-RU"/>
              </w:rPr>
              <w:t>5. Граждане имеют право на замену военной службы альтернативной гражданской службой в соответствии с </w:t>
            </w:r>
            <w:hyperlink r:id="rId27" w:anchor="dst100221" w:history="1">
              <w:r w:rsidRPr="008E5190">
                <w:rPr>
                  <w:rFonts w:eastAsia="Times New Roman" w:cs="Times New Roman"/>
                  <w:b w:val="0"/>
                  <w:color w:val="000000" w:themeColor="text1"/>
                  <w:sz w:val="22"/>
                  <w:u w:val="single"/>
                  <w:lang w:val="ru-RU" w:eastAsia="ru-RU"/>
                </w:rPr>
                <w:t>Конституцией</w:t>
              </w:r>
            </w:hyperlink>
            <w:r w:rsidRPr="008E5190">
              <w:rPr>
                <w:rFonts w:eastAsia="Times New Roman" w:cs="Times New Roman"/>
                <w:b w:val="0"/>
                <w:color w:val="000000" w:themeColor="text1"/>
                <w:sz w:val="22"/>
                <w:lang w:val="ru-RU" w:eastAsia="ru-RU"/>
              </w:rPr>
              <w:t> Российской Федерации и федеральным </w:t>
            </w:r>
            <w:hyperlink r:id="rId28" w:history="1">
              <w:r w:rsidRPr="008E5190">
                <w:rPr>
                  <w:rFonts w:eastAsia="Times New Roman" w:cs="Times New Roman"/>
                  <w:b w:val="0"/>
                  <w:color w:val="000000" w:themeColor="text1"/>
                  <w:sz w:val="22"/>
                  <w:u w:val="single"/>
                  <w:lang w:val="ru-RU" w:eastAsia="ru-RU"/>
                </w:rPr>
                <w:t>законом</w:t>
              </w:r>
            </w:hyperlink>
            <w:r w:rsidRPr="008E5190">
              <w:rPr>
                <w:rFonts w:eastAsia="Times New Roman" w:cs="Times New Roman"/>
                <w:b w:val="0"/>
                <w:color w:val="000000" w:themeColor="text1"/>
                <w:sz w:val="22"/>
                <w:lang w:val="ru-RU" w:eastAsia="ru-RU"/>
              </w:rPr>
              <w:t>.</w:t>
            </w:r>
          </w:p>
          <w:p w14:paraId="1A392A27" w14:textId="77777777" w:rsidR="00D40FDA" w:rsidRPr="008E5190" w:rsidRDefault="00D40FDA" w:rsidP="00F96F6D">
            <w:pPr>
              <w:widowControl/>
              <w:autoSpaceDE/>
              <w:autoSpaceDN/>
              <w:spacing w:after="200"/>
              <w:contextualSpacing/>
              <w:jc w:val="both"/>
              <w:rPr>
                <w:rFonts w:eastAsia="Times New Roman" w:cs="Times New Roman"/>
                <w:color w:val="000000"/>
                <w:sz w:val="22"/>
                <w:lang w:val="ru-RU" w:eastAsia="ru-RU"/>
              </w:rPr>
            </w:pPr>
          </w:p>
        </w:tc>
        <w:tc>
          <w:tcPr>
            <w:tcW w:w="1305" w:type="dxa"/>
            <w:tcBorders>
              <w:top w:val="single" w:sz="4" w:space="0" w:color="000000"/>
              <w:left w:val="single" w:sz="4" w:space="0" w:color="000000"/>
              <w:bottom w:val="single" w:sz="4" w:space="0" w:color="000000"/>
              <w:right w:val="single" w:sz="4" w:space="0" w:color="auto"/>
            </w:tcBorders>
            <w:shd w:val="clear" w:color="auto" w:fill="FFFFFF"/>
          </w:tcPr>
          <w:p w14:paraId="1E12D8E3" w14:textId="77777777" w:rsidR="00D40FDA" w:rsidRPr="008E5190" w:rsidRDefault="00D40FDA" w:rsidP="00F96F6D">
            <w:pPr>
              <w:widowControl/>
              <w:autoSpaceDE/>
              <w:autoSpaceDN/>
              <w:spacing w:after="200"/>
              <w:contextualSpacing/>
              <w:jc w:val="both"/>
              <w:rPr>
                <w:rFonts w:eastAsia="Times New Roman" w:cs="Times New Roman"/>
                <w:color w:val="000000"/>
                <w:sz w:val="22"/>
                <w:lang w:val="ru-RU" w:eastAsia="ru-RU"/>
              </w:rPr>
            </w:pPr>
          </w:p>
        </w:tc>
        <w:tc>
          <w:tcPr>
            <w:tcW w:w="2414" w:type="dxa"/>
            <w:vMerge/>
            <w:tcBorders>
              <w:left w:val="single" w:sz="4" w:space="0" w:color="auto"/>
              <w:bottom w:val="single" w:sz="4" w:space="0" w:color="000000"/>
              <w:right w:val="single" w:sz="4" w:space="0" w:color="000000"/>
            </w:tcBorders>
            <w:shd w:val="clear" w:color="auto" w:fill="FFFFFF"/>
          </w:tcPr>
          <w:p w14:paraId="54173137"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p>
        </w:tc>
      </w:tr>
      <w:tr w:rsidR="00D40FDA" w:rsidRPr="008E5190" w14:paraId="59A04968" w14:textId="77777777" w:rsidTr="00F96F6D">
        <w:trPr>
          <w:trHeight w:val="20"/>
        </w:trPr>
        <w:tc>
          <w:tcPr>
            <w:tcW w:w="2835" w:type="dxa"/>
            <w:vMerge w:val="restart"/>
            <w:tcBorders>
              <w:top w:val="single" w:sz="4" w:space="0" w:color="000000"/>
              <w:left w:val="single" w:sz="4" w:space="0" w:color="000000"/>
              <w:right w:val="single" w:sz="4" w:space="0" w:color="auto"/>
            </w:tcBorders>
            <w:shd w:val="clear" w:color="auto" w:fill="FFFFFF"/>
          </w:tcPr>
          <w:p w14:paraId="46EA263D" w14:textId="77777777" w:rsidR="00D40FDA" w:rsidRPr="008E5190" w:rsidRDefault="00D40FDA" w:rsidP="00F96F6D">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Тема.3.</w:t>
            </w:r>
            <w:proofErr w:type="gramStart"/>
            <w:r w:rsidRPr="008E5190">
              <w:rPr>
                <w:rFonts w:eastAsia="Times New Roman" w:cs="Times New Roman"/>
                <w:b w:val="0"/>
                <w:color w:val="000000"/>
                <w:sz w:val="22"/>
                <w:lang w:val="ru-RU" w:eastAsia="ru-RU"/>
              </w:rPr>
              <w:t>16.Воинская</w:t>
            </w:r>
            <w:proofErr w:type="gramEnd"/>
            <w:r w:rsidRPr="008E5190">
              <w:rPr>
                <w:rFonts w:eastAsia="Times New Roman" w:cs="Times New Roman"/>
                <w:b w:val="0"/>
                <w:color w:val="000000"/>
                <w:sz w:val="22"/>
                <w:lang w:val="ru-RU" w:eastAsia="ru-RU"/>
              </w:rPr>
              <w:t xml:space="preserve"> дисциплина и ответственность.</w:t>
            </w:r>
          </w:p>
        </w:tc>
        <w:tc>
          <w:tcPr>
            <w:tcW w:w="8325" w:type="dxa"/>
            <w:gridSpan w:val="2"/>
            <w:tcBorders>
              <w:top w:val="single" w:sz="4" w:space="0" w:color="000000"/>
              <w:left w:val="single" w:sz="4" w:space="0" w:color="000000"/>
              <w:bottom w:val="single" w:sz="4" w:space="0" w:color="000000"/>
              <w:right w:val="single" w:sz="4" w:space="0" w:color="auto"/>
            </w:tcBorders>
            <w:shd w:val="clear" w:color="auto" w:fill="FFFFFF"/>
          </w:tcPr>
          <w:p w14:paraId="1FC9C6C2" w14:textId="77777777" w:rsidR="00D40FDA" w:rsidRPr="008E5190" w:rsidRDefault="00D40FDA" w:rsidP="00F96F6D">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auto"/>
            </w:tcBorders>
            <w:shd w:val="clear" w:color="auto" w:fill="FFFFFF"/>
          </w:tcPr>
          <w:p w14:paraId="1ADAB6BA" w14:textId="77777777" w:rsidR="00D40FDA" w:rsidRPr="008E5190" w:rsidRDefault="00D40FDA" w:rsidP="00F96F6D">
            <w:pPr>
              <w:widowControl/>
              <w:autoSpaceDE/>
              <w:autoSpaceDN/>
              <w:spacing w:after="200"/>
              <w:contextualSpacing/>
              <w:jc w:val="both"/>
              <w:rPr>
                <w:rFonts w:eastAsia="Times New Roman" w:cs="Times New Roman"/>
                <w:color w:val="000000"/>
                <w:sz w:val="22"/>
                <w:lang w:val="ru-RU" w:eastAsia="ru-RU"/>
              </w:rPr>
            </w:pPr>
          </w:p>
        </w:tc>
        <w:tc>
          <w:tcPr>
            <w:tcW w:w="2414" w:type="dxa"/>
            <w:vMerge w:val="restart"/>
            <w:tcBorders>
              <w:top w:val="single" w:sz="4" w:space="0" w:color="000000"/>
              <w:left w:val="single" w:sz="4" w:space="0" w:color="auto"/>
              <w:right w:val="single" w:sz="4" w:space="0" w:color="000000"/>
            </w:tcBorders>
            <w:shd w:val="clear" w:color="auto" w:fill="FFFFFF"/>
          </w:tcPr>
          <w:p w14:paraId="53A0C487"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ОК 07; ОК 08</w:t>
            </w:r>
          </w:p>
        </w:tc>
      </w:tr>
      <w:tr w:rsidR="00D40FDA" w:rsidRPr="008E5190" w14:paraId="72AD3A93" w14:textId="77777777" w:rsidTr="00F96F6D">
        <w:trPr>
          <w:trHeight w:val="20"/>
        </w:trPr>
        <w:tc>
          <w:tcPr>
            <w:tcW w:w="2835" w:type="dxa"/>
            <w:vMerge/>
            <w:tcBorders>
              <w:left w:val="single" w:sz="4" w:space="0" w:color="000000"/>
              <w:right w:val="single" w:sz="4" w:space="0" w:color="auto"/>
            </w:tcBorders>
            <w:shd w:val="clear" w:color="auto" w:fill="FFFFFF"/>
          </w:tcPr>
          <w:p w14:paraId="752CF6DD" w14:textId="77777777" w:rsidR="00D40FDA" w:rsidRPr="008E5190" w:rsidRDefault="00D40FDA" w:rsidP="00F96F6D">
            <w:pPr>
              <w:widowControl/>
              <w:autoSpaceDE/>
              <w:autoSpaceDN/>
              <w:spacing w:after="200"/>
              <w:contextualSpacing/>
              <w:jc w:val="both"/>
              <w:rPr>
                <w:rFonts w:eastAsia="Times New Roman" w:cs="Times New Roman"/>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auto"/>
            </w:tcBorders>
            <w:shd w:val="clear" w:color="auto" w:fill="FFFFFF"/>
          </w:tcPr>
          <w:p w14:paraId="5907858D" w14:textId="77777777" w:rsidR="00D40FDA" w:rsidRPr="008E5190" w:rsidRDefault="00D40FDA" w:rsidP="00F96F6D">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auto"/>
            </w:tcBorders>
            <w:shd w:val="clear" w:color="auto" w:fill="FFFFFF"/>
          </w:tcPr>
          <w:p w14:paraId="109B6970" w14:textId="77777777" w:rsidR="00D40FDA" w:rsidRPr="008E5190" w:rsidRDefault="00D40FDA" w:rsidP="00F96F6D">
            <w:pPr>
              <w:widowControl/>
              <w:autoSpaceDE/>
              <w:autoSpaceDN/>
              <w:spacing w:after="200"/>
              <w:contextualSpacing/>
              <w:jc w:val="both"/>
              <w:rPr>
                <w:rFonts w:eastAsia="Times New Roman" w:cs="Times New Roman"/>
                <w:color w:val="000000"/>
                <w:sz w:val="22"/>
                <w:lang w:val="ru-RU" w:eastAsia="ru-RU"/>
              </w:rPr>
            </w:pPr>
          </w:p>
        </w:tc>
        <w:tc>
          <w:tcPr>
            <w:tcW w:w="2414" w:type="dxa"/>
            <w:vMerge/>
            <w:tcBorders>
              <w:left w:val="single" w:sz="4" w:space="0" w:color="auto"/>
              <w:right w:val="single" w:sz="4" w:space="0" w:color="000000"/>
            </w:tcBorders>
            <w:shd w:val="clear" w:color="auto" w:fill="FFFFFF"/>
          </w:tcPr>
          <w:p w14:paraId="3528A0CA"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p>
        </w:tc>
      </w:tr>
      <w:tr w:rsidR="00D40FDA" w:rsidRPr="00130D02" w14:paraId="7E0F3AB6" w14:textId="77777777" w:rsidTr="00F96F6D">
        <w:trPr>
          <w:trHeight w:val="20"/>
        </w:trPr>
        <w:tc>
          <w:tcPr>
            <w:tcW w:w="2835" w:type="dxa"/>
            <w:vMerge/>
            <w:tcBorders>
              <w:left w:val="single" w:sz="4" w:space="0" w:color="000000"/>
              <w:bottom w:val="single" w:sz="4" w:space="0" w:color="000000"/>
              <w:right w:val="single" w:sz="4" w:space="0" w:color="auto"/>
            </w:tcBorders>
            <w:shd w:val="clear" w:color="auto" w:fill="FFFFFF"/>
          </w:tcPr>
          <w:p w14:paraId="7AAD0765" w14:textId="77777777" w:rsidR="00D40FDA" w:rsidRPr="008E5190" w:rsidRDefault="00D40FDA" w:rsidP="00F96F6D">
            <w:pPr>
              <w:widowControl/>
              <w:autoSpaceDE/>
              <w:autoSpaceDN/>
              <w:spacing w:after="200"/>
              <w:contextualSpacing/>
              <w:jc w:val="both"/>
              <w:rPr>
                <w:rFonts w:eastAsia="Times New Roman" w:cs="Times New Roman"/>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auto"/>
            </w:tcBorders>
            <w:shd w:val="clear" w:color="auto" w:fill="FFFFFF"/>
          </w:tcPr>
          <w:p w14:paraId="5B01A068" w14:textId="77777777" w:rsidR="00D40FDA" w:rsidRPr="008E5190" w:rsidRDefault="00D40FDA" w:rsidP="00F96F6D">
            <w:pPr>
              <w:widowControl/>
              <w:shd w:val="clear" w:color="auto" w:fill="FFFFFF"/>
              <w:autoSpaceDE/>
              <w:autoSpaceDN/>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Воинская дисциплина есть строгое и точное соблюдение всеми военнослужащими порядка и правил, установленных федеральными конституционными законами, федеральными законами, общевоинскими уставами Вооруженных Сил Российской Федерации (далее - общевоинские уставы), иными нормативными правовыми актами Российской Федерации и приказами (приказаниями) командиров (начальников).</w:t>
            </w:r>
          </w:p>
          <w:p w14:paraId="68739337" w14:textId="77777777" w:rsidR="00D40FDA" w:rsidRPr="008E5190" w:rsidRDefault="00D40FDA" w:rsidP="00F96F6D">
            <w:pPr>
              <w:widowControl/>
              <w:autoSpaceDE/>
              <w:autoSpaceDN/>
              <w:jc w:val="both"/>
              <w:rPr>
                <w:rFonts w:eastAsia="Times New Roman" w:cs="Times New Roman"/>
                <w:b w:val="0"/>
                <w:color w:val="000000" w:themeColor="text1"/>
                <w:sz w:val="22"/>
                <w:lang w:val="ru-RU" w:eastAsia="ru-RU"/>
              </w:rPr>
            </w:pPr>
            <w:r w:rsidRPr="008E5190">
              <w:rPr>
                <w:rFonts w:eastAsia="Times New Roman" w:cs="Times New Roman"/>
                <w:b w:val="0"/>
                <w:sz w:val="22"/>
                <w:lang w:val="ru-RU" w:eastAsia="ru-RU"/>
              </w:rPr>
              <w:t>2. Воинская дисциплина основывается на осознании каждым военнослужащим воинского долга и личной ответственности за защиту Российской Федерации. Она строится на правовой основе, уважении чести и достоинства военнослужащих. Основным методом воспитания у военнослужащих дисциплинированности является убеждение. Однако это не исключает возможности применения мер принуждения к тем, кто недобросовестно относится к выполнению своего воинского долга.</w:t>
            </w:r>
            <w:r w:rsidRPr="008E5190">
              <w:rPr>
                <w:rFonts w:eastAsia="Times New Roman" w:cs="Times New Roman"/>
                <w:b w:val="0"/>
                <w:color w:val="000000"/>
                <w:sz w:val="22"/>
                <w:lang w:val="ru-RU" w:eastAsia="ru-RU"/>
              </w:rPr>
              <w:t xml:space="preserve"> </w:t>
            </w:r>
            <w:proofErr w:type="spellStart"/>
            <w:r w:rsidRPr="008E5190">
              <w:rPr>
                <w:rFonts w:eastAsia="Times New Roman" w:cs="Times New Roman"/>
                <w:b w:val="0"/>
                <w:color w:val="000000"/>
                <w:sz w:val="22"/>
                <w:lang w:val="ru-RU" w:eastAsia="ru-RU"/>
              </w:rPr>
              <w:t>рименять</w:t>
            </w:r>
            <w:proofErr w:type="spellEnd"/>
            <w:r w:rsidRPr="008E5190">
              <w:rPr>
                <w:rFonts w:eastAsia="Times New Roman" w:cs="Times New Roman"/>
                <w:b w:val="0"/>
                <w:color w:val="000000"/>
                <w:sz w:val="22"/>
                <w:lang w:val="ru-RU" w:eastAsia="ru-RU"/>
              </w:rPr>
              <w:t xml:space="preserve"> поощрения и дисциплинарные взыскания (за исключением дисциплинарного ареста) могут только прямые начальники. Применять дисциплинарные взыскания, кроме того, имеют право начальники, указанные в </w:t>
            </w:r>
            <w:hyperlink r:id="rId29" w:anchor="dst103107" w:history="1">
              <w:r w:rsidRPr="008E5190">
                <w:rPr>
                  <w:rFonts w:eastAsia="Times New Roman" w:cs="Times New Roman"/>
                  <w:b w:val="0"/>
                  <w:color w:val="000000" w:themeColor="text1"/>
                  <w:sz w:val="22"/>
                  <w:u w:val="single"/>
                  <w:lang w:val="ru-RU" w:eastAsia="ru-RU"/>
                </w:rPr>
                <w:t>статьях 75</w:t>
              </w:r>
            </w:hyperlink>
            <w:r w:rsidRPr="008E5190">
              <w:rPr>
                <w:rFonts w:eastAsia="Times New Roman" w:cs="Times New Roman"/>
                <w:b w:val="0"/>
                <w:color w:val="000000" w:themeColor="text1"/>
                <w:sz w:val="22"/>
                <w:lang w:val="ru-RU" w:eastAsia="ru-RU"/>
              </w:rPr>
              <w:t> - </w:t>
            </w:r>
            <w:hyperlink r:id="rId30" w:anchor="dst103120" w:history="1">
              <w:r w:rsidRPr="008E5190">
                <w:rPr>
                  <w:rFonts w:eastAsia="Times New Roman" w:cs="Times New Roman"/>
                  <w:b w:val="0"/>
                  <w:color w:val="000000" w:themeColor="text1"/>
                  <w:sz w:val="22"/>
                  <w:u w:val="single"/>
                  <w:lang w:val="ru-RU" w:eastAsia="ru-RU"/>
                </w:rPr>
                <w:t>79</w:t>
              </w:r>
            </w:hyperlink>
            <w:r w:rsidRPr="008E5190">
              <w:rPr>
                <w:rFonts w:eastAsia="Times New Roman" w:cs="Times New Roman"/>
                <w:b w:val="0"/>
                <w:color w:val="000000" w:themeColor="text1"/>
                <w:sz w:val="22"/>
                <w:lang w:val="ru-RU" w:eastAsia="ru-RU"/>
              </w:rPr>
              <w:t> настоящего Устава. Дисциплинарный арест за совершение военнослужащим грубых дисциплинарных проступков, указанных в </w:t>
            </w:r>
            <w:hyperlink r:id="rId31" w:anchor="dst103360" w:history="1">
              <w:r w:rsidRPr="008E5190">
                <w:rPr>
                  <w:rFonts w:eastAsia="Times New Roman" w:cs="Times New Roman"/>
                  <w:b w:val="0"/>
                  <w:color w:val="000000" w:themeColor="text1"/>
                  <w:sz w:val="22"/>
                  <w:u w:val="single"/>
                  <w:lang w:val="ru-RU" w:eastAsia="ru-RU"/>
                </w:rPr>
                <w:t>приложении N 7</w:t>
              </w:r>
            </w:hyperlink>
            <w:r w:rsidRPr="008E5190">
              <w:rPr>
                <w:rFonts w:eastAsia="Times New Roman" w:cs="Times New Roman"/>
                <w:b w:val="0"/>
                <w:color w:val="000000" w:themeColor="text1"/>
                <w:sz w:val="22"/>
                <w:lang w:val="ru-RU" w:eastAsia="ru-RU"/>
              </w:rPr>
              <w:t>, назначается по решению судьи гарнизонного военного суда.</w:t>
            </w:r>
          </w:p>
          <w:p w14:paraId="34E3923A" w14:textId="77777777" w:rsidR="00D40FDA" w:rsidRPr="008E5190" w:rsidRDefault="00D40FDA" w:rsidP="00F96F6D">
            <w:pPr>
              <w:widowControl/>
              <w:autoSpaceDE/>
              <w:autoSpaceDN/>
              <w:jc w:val="both"/>
              <w:rPr>
                <w:rFonts w:eastAsia="Times New Roman" w:cs="Times New Roman"/>
                <w:b w:val="0"/>
                <w:sz w:val="22"/>
                <w:lang w:val="ru-RU" w:eastAsia="ru-RU"/>
              </w:rPr>
            </w:pPr>
          </w:p>
          <w:p w14:paraId="196D8E78" w14:textId="77777777" w:rsidR="00D40FDA" w:rsidRPr="008E5190" w:rsidRDefault="00D40FDA" w:rsidP="00F96F6D">
            <w:pPr>
              <w:widowControl/>
              <w:autoSpaceDE/>
              <w:autoSpaceDN/>
              <w:spacing w:after="200"/>
              <w:contextualSpacing/>
              <w:jc w:val="both"/>
              <w:rPr>
                <w:rFonts w:eastAsia="Times New Roman" w:cs="Times New Roman"/>
                <w:color w:val="000000"/>
                <w:sz w:val="22"/>
                <w:lang w:val="ru-RU" w:eastAsia="ru-RU"/>
              </w:rPr>
            </w:pPr>
          </w:p>
        </w:tc>
        <w:tc>
          <w:tcPr>
            <w:tcW w:w="1305" w:type="dxa"/>
            <w:tcBorders>
              <w:top w:val="single" w:sz="4" w:space="0" w:color="000000"/>
              <w:left w:val="single" w:sz="4" w:space="0" w:color="000000"/>
              <w:bottom w:val="single" w:sz="4" w:space="0" w:color="000000"/>
              <w:right w:val="single" w:sz="4" w:space="0" w:color="auto"/>
            </w:tcBorders>
            <w:shd w:val="clear" w:color="auto" w:fill="FFFFFF"/>
          </w:tcPr>
          <w:p w14:paraId="1AFF4B71" w14:textId="77777777" w:rsidR="00D40FDA" w:rsidRPr="008E5190" w:rsidRDefault="00D40FDA" w:rsidP="00F96F6D">
            <w:pPr>
              <w:widowControl/>
              <w:autoSpaceDE/>
              <w:autoSpaceDN/>
              <w:spacing w:after="200"/>
              <w:contextualSpacing/>
              <w:jc w:val="both"/>
              <w:rPr>
                <w:rFonts w:eastAsia="Times New Roman" w:cs="Times New Roman"/>
                <w:color w:val="000000"/>
                <w:sz w:val="22"/>
                <w:lang w:val="ru-RU" w:eastAsia="ru-RU"/>
              </w:rPr>
            </w:pPr>
          </w:p>
        </w:tc>
        <w:tc>
          <w:tcPr>
            <w:tcW w:w="2414" w:type="dxa"/>
            <w:vMerge/>
            <w:tcBorders>
              <w:left w:val="single" w:sz="4" w:space="0" w:color="auto"/>
              <w:bottom w:val="single" w:sz="4" w:space="0" w:color="000000"/>
              <w:right w:val="single" w:sz="4" w:space="0" w:color="000000"/>
            </w:tcBorders>
            <w:shd w:val="clear" w:color="auto" w:fill="FFFFFF"/>
          </w:tcPr>
          <w:p w14:paraId="4EFDEA38"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p>
        </w:tc>
      </w:tr>
      <w:tr w:rsidR="00D40FDA" w:rsidRPr="00130D02" w14:paraId="4F50876E" w14:textId="77777777" w:rsidTr="00F96F6D">
        <w:trPr>
          <w:trHeight w:val="20"/>
        </w:trPr>
        <w:tc>
          <w:tcPr>
            <w:tcW w:w="11160" w:type="dxa"/>
            <w:gridSpan w:val="3"/>
            <w:tcBorders>
              <w:top w:val="single" w:sz="4" w:space="0" w:color="000000"/>
              <w:left w:val="single" w:sz="4" w:space="0" w:color="000000"/>
              <w:bottom w:val="single" w:sz="4" w:space="0" w:color="000000"/>
              <w:right w:val="single" w:sz="4" w:space="0" w:color="auto"/>
            </w:tcBorders>
            <w:shd w:val="clear" w:color="auto" w:fill="FFFFFF"/>
          </w:tcPr>
          <w:p w14:paraId="3753F1D8" w14:textId="77777777" w:rsidR="00D40FDA" w:rsidRPr="008E5190" w:rsidRDefault="00D40FDA" w:rsidP="00F96F6D">
            <w:pPr>
              <w:widowControl/>
              <w:autoSpaceDE/>
              <w:autoSpaceDN/>
              <w:spacing w:after="200"/>
              <w:contextualSpacing/>
              <w:jc w:val="both"/>
              <w:rPr>
                <w:rFonts w:eastAsia="Times New Roman" w:cs="Times New Roman"/>
                <w:color w:val="000000"/>
                <w:sz w:val="22"/>
                <w:lang w:val="ru-RU" w:eastAsia="ru-RU"/>
              </w:rPr>
            </w:pPr>
            <w:r w:rsidRPr="008E5190">
              <w:rPr>
                <w:rFonts w:eastAsia="Times New Roman" w:cs="Times New Roman"/>
                <w:color w:val="000000"/>
                <w:sz w:val="22"/>
                <w:lang w:val="ru-RU" w:eastAsia="ru-RU"/>
              </w:rPr>
              <w:t>Профессионально ориентированное содержание (содержание прикладного модуля) 10 час</w:t>
            </w:r>
          </w:p>
        </w:tc>
        <w:tc>
          <w:tcPr>
            <w:tcW w:w="1305" w:type="dxa"/>
            <w:tcBorders>
              <w:top w:val="single" w:sz="4" w:space="0" w:color="000000"/>
              <w:left w:val="single" w:sz="4" w:space="0" w:color="000000"/>
              <w:bottom w:val="single" w:sz="4" w:space="0" w:color="000000"/>
              <w:right w:val="single" w:sz="4" w:space="0" w:color="auto"/>
            </w:tcBorders>
            <w:shd w:val="clear" w:color="auto" w:fill="FFFFFF"/>
          </w:tcPr>
          <w:p w14:paraId="2A71BF77" w14:textId="77777777" w:rsidR="00D40FDA" w:rsidRPr="008E5190" w:rsidRDefault="00D40FDA" w:rsidP="00F96F6D">
            <w:pPr>
              <w:widowControl/>
              <w:autoSpaceDE/>
              <w:autoSpaceDN/>
              <w:spacing w:after="200"/>
              <w:contextualSpacing/>
              <w:jc w:val="both"/>
              <w:rPr>
                <w:rFonts w:eastAsia="Times New Roman" w:cs="Times New Roman"/>
                <w:color w:val="000000"/>
                <w:sz w:val="22"/>
                <w:lang w:val="ru-RU" w:eastAsia="ru-RU"/>
              </w:rPr>
            </w:pPr>
          </w:p>
        </w:tc>
        <w:tc>
          <w:tcPr>
            <w:tcW w:w="2414" w:type="dxa"/>
            <w:tcBorders>
              <w:top w:val="single" w:sz="4" w:space="0" w:color="000000"/>
              <w:left w:val="single" w:sz="4" w:space="0" w:color="auto"/>
              <w:bottom w:val="single" w:sz="4" w:space="0" w:color="000000"/>
              <w:right w:val="single" w:sz="4" w:space="0" w:color="000000"/>
            </w:tcBorders>
            <w:shd w:val="clear" w:color="auto" w:fill="FFFFFF"/>
          </w:tcPr>
          <w:p w14:paraId="68CB0375"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p>
        </w:tc>
      </w:tr>
      <w:tr w:rsidR="00D40FDA" w:rsidRPr="00130D02" w14:paraId="147F472C" w14:textId="77777777" w:rsidTr="00F96F6D">
        <w:trPr>
          <w:trHeight w:val="327"/>
        </w:trPr>
        <w:tc>
          <w:tcPr>
            <w:tcW w:w="2835" w:type="dxa"/>
            <w:vMerge w:val="restart"/>
            <w:tcBorders>
              <w:top w:val="single" w:sz="4" w:space="0" w:color="000000"/>
              <w:left w:val="single" w:sz="4" w:space="0" w:color="000000"/>
              <w:bottom w:val="single" w:sz="4" w:space="0" w:color="000000"/>
              <w:right w:val="single" w:sz="4" w:space="0" w:color="000000"/>
            </w:tcBorders>
          </w:tcPr>
          <w:p w14:paraId="5F685E53" w14:textId="77777777" w:rsidR="00D40FDA" w:rsidRPr="008E5190" w:rsidRDefault="00D40FDA" w:rsidP="00F96F6D">
            <w:pPr>
              <w:widowControl/>
              <w:autoSpaceDE/>
              <w:autoSpaceDN/>
              <w:spacing w:after="200"/>
              <w:contextualSpacing/>
              <w:jc w:val="left"/>
              <w:rPr>
                <w:rFonts w:eastAsia="Times New Roman" w:cs="Times New Roman"/>
                <w:color w:val="000000"/>
                <w:sz w:val="22"/>
                <w:lang w:val="ru-RU" w:eastAsia="ru-RU"/>
              </w:rPr>
            </w:pPr>
            <w:r w:rsidRPr="008E5190">
              <w:rPr>
                <w:rFonts w:eastAsia="Times New Roman" w:cs="Times New Roman"/>
                <w:color w:val="000000"/>
                <w:sz w:val="22"/>
                <w:lang w:val="ru-RU" w:eastAsia="ru-RU"/>
              </w:rPr>
              <w:t>Прикладной модуль:</w:t>
            </w:r>
          </w:p>
          <w:p w14:paraId="41F78E6A"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Раздел 1. Особенности профессиональной деятельности в рамках получаемой специальности или профессии, потенциальные опасности и их последствия</w:t>
            </w:r>
          </w:p>
          <w:p w14:paraId="511F4070"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36F7F0EA"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60E20DE2" w14:textId="77777777" w:rsidR="00D40FDA" w:rsidRPr="008E5190" w:rsidRDefault="00D40FDA" w:rsidP="00F96F6D">
            <w:pPr>
              <w:widowControl/>
              <w:autoSpaceDE/>
              <w:autoSpaceDN/>
              <w:spacing w:after="200"/>
              <w:contextualSpacing/>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4</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5B3B7EE0" w14:textId="4A0464B1" w:rsidR="00D40FDA" w:rsidRPr="008E5190" w:rsidRDefault="00D40FDA" w:rsidP="00F96F6D">
            <w:pPr>
              <w:widowControl/>
              <w:autoSpaceDE/>
              <w:autoSpaceDN/>
              <w:spacing w:after="200"/>
              <w:contextualSpacing/>
              <w:jc w:val="left"/>
              <w:rPr>
                <w:rFonts w:eastAsia="Times New Roman" w:cs="Times New Roman"/>
                <w:b w:val="0"/>
                <w:i/>
                <w:color w:val="000000"/>
                <w:sz w:val="22"/>
                <w:lang w:val="ru-RU" w:eastAsia="ru-RU"/>
              </w:rPr>
            </w:pPr>
            <w:r w:rsidRPr="008E5190">
              <w:rPr>
                <w:rFonts w:eastAsia="Times New Roman" w:cs="Times New Roman"/>
                <w:b w:val="0"/>
                <w:color w:val="000000"/>
                <w:sz w:val="22"/>
                <w:lang w:val="ru-RU" w:eastAsia="ru-RU"/>
              </w:rPr>
              <w:t xml:space="preserve">ОК 01; ОК 02, ОК 03, ОК 04; ОК 06; ОК 07; </w:t>
            </w:r>
            <w:r w:rsidR="00C16E73" w:rsidRPr="00C16E73">
              <w:rPr>
                <w:rFonts w:cs="Times New Roman"/>
                <w:b w:val="0"/>
                <w:sz w:val="22"/>
                <w:lang w:val="ru-RU"/>
              </w:rPr>
              <w:t>ПК 3.1.</w:t>
            </w:r>
          </w:p>
        </w:tc>
      </w:tr>
      <w:tr w:rsidR="00D40FDA" w:rsidRPr="008E5190" w14:paraId="633A504A" w14:textId="77777777" w:rsidTr="00F96F6D">
        <w:trPr>
          <w:trHeight w:val="274"/>
        </w:trPr>
        <w:tc>
          <w:tcPr>
            <w:tcW w:w="2835" w:type="dxa"/>
            <w:vMerge/>
            <w:tcBorders>
              <w:top w:val="single" w:sz="4" w:space="0" w:color="000000"/>
              <w:left w:val="single" w:sz="4" w:space="0" w:color="000000"/>
              <w:bottom w:val="single" w:sz="4" w:space="0" w:color="000000"/>
              <w:right w:val="single" w:sz="4" w:space="0" w:color="000000"/>
            </w:tcBorders>
          </w:tcPr>
          <w:p w14:paraId="71DA16C2"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56A7FE05"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Комбинированное занятие </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05C8F53D" w14:textId="77777777" w:rsidR="00D40FDA" w:rsidRPr="008E5190" w:rsidRDefault="00D40FDA" w:rsidP="00F96F6D">
            <w:pPr>
              <w:widowControl/>
              <w:autoSpaceDE/>
              <w:autoSpaceDN/>
              <w:spacing w:after="200"/>
              <w:contextualSpacing/>
              <w:rPr>
                <w:rFonts w:eastAsia="Times New Roman" w:cs="Times New Roman"/>
                <w:color w:val="7030A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0974DC76"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r>
      <w:tr w:rsidR="00D40FDA" w:rsidRPr="008E5190" w14:paraId="5F7D52B3" w14:textId="77777777" w:rsidTr="00F96F6D">
        <w:trPr>
          <w:trHeight w:val="557"/>
        </w:trPr>
        <w:tc>
          <w:tcPr>
            <w:tcW w:w="2835" w:type="dxa"/>
            <w:vMerge/>
            <w:tcBorders>
              <w:top w:val="single" w:sz="4" w:space="0" w:color="000000"/>
              <w:left w:val="single" w:sz="4" w:space="0" w:color="000000"/>
              <w:bottom w:val="single" w:sz="4" w:space="0" w:color="000000"/>
              <w:right w:val="single" w:sz="4" w:space="0" w:color="000000"/>
            </w:tcBorders>
          </w:tcPr>
          <w:p w14:paraId="4F271447"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2941C920" w14:textId="77777777" w:rsidR="00D40FDA" w:rsidRPr="008E5190" w:rsidRDefault="00D40FDA" w:rsidP="00F96F6D">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Обзорная экскурсия на предприятия или объекты экономики региона. </w:t>
            </w:r>
          </w:p>
          <w:p w14:paraId="5BCDA897" w14:textId="77777777" w:rsidR="00D40FDA" w:rsidRPr="008E5190" w:rsidRDefault="00D40FDA" w:rsidP="00F96F6D">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i/>
                <w:color w:val="000000"/>
                <w:sz w:val="22"/>
                <w:lang w:val="ru-RU" w:eastAsia="ru-RU"/>
              </w:rPr>
              <w:t>Теоретическая часть обзорной экскурсии (виртуальная экскурсия)</w:t>
            </w:r>
            <w:r w:rsidRPr="008E5190">
              <w:rPr>
                <w:rFonts w:eastAsia="Times New Roman" w:cs="Times New Roman"/>
                <w:b w:val="0"/>
                <w:color w:val="000000"/>
                <w:sz w:val="22"/>
                <w:lang w:val="ru-RU" w:eastAsia="ru-RU"/>
              </w:rPr>
              <w:t>: Изучаемая отрасль (по профессии или специальности) в России, ее перспективы и развитие. Объекты экономики страны, региона, изучаемой направленности. Сфера профессиональной деятельность, родственные профессии, классификация профессии, требования к индивидуальным особенностям специалиста, медицинские противопоказания, требования к профессиональной подготовке, область применения, требуемое профобразование, карьерный рост</w:t>
            </w:r>
          </w:p>
          <w:p w14:paraId="7BC98C22" w14:textId="77777777" w:rsidR="00D40FDA" w:rsidRPr="008E5190" w:rsidRDefault="00D40FDA" w:rsidP="00F96F6D">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i/>
                <w:color w:val="000000"/>
                <w:sz w:val="22"/>
                <w:lang w:val="ru-RU" w:eastAsia="ru-RU"/>
              </w:rPr>
              <w:t xml:space="preserve">Практическая часть обзорной экскурсии (место проведения): </w:t>
            </w:r>
            <w:r w:rsidRPr="008E5190">
              <w:rPr>
                <w:rFonts w:eastAsia="Times New Roman" w:cs="Times New Roman"/>
                <w:b w:val="0"/>
                <w:color w:val="000000"/>
                <w:sz w:val="22"/>
                <w:lang w:val="ru-RU" w:eastAsia="ru-RU"/>
              </w:rPr>
              <w:t>Условия труда, профессиональные риски, опасные и вредные производственные факторы, Методы уменьшения опасностей на рабочем месте, выбор средств индивидуальной и коллективной защиты. Типовые отраслевые нормы выдачи средств индивидуальной</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7E11E80A" w14:textId="77777777" w:rsidR="00D40FDA" w:rsidRPr="008E5190" w:rsidRDefault="00D40FDA" w:rsidP="00F96F6D">
            <w:pPr>
              <w:widowControl/>
              <w:autoSpaceDE/>
              <w:autoSpaceDN/>
              <w:spacing w:after="200"/>
              <w:contextualSpacing/>
              <w:rPr>
                <w:rFonts w:eastAsia="Times New Roman" w:cs="Times New Roman"/>
                <w:color w:val="7030A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0FFFB2DC"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r>
      <w:tr w:rsidR="00D40FDA" w:rsidRPr="008E5190" w14:paraId="2B8639A6" w14:textId="77777777" w:rsidTr="00F96F6D">
        <w:trPr>
          <w:trHeight w:val="20"/>
        </w:trPr>
        <w:tc>
          <w:tcPr>
            <w:tcW w:w="2835" w:type="dxa"/>
            <w:vMerge w:val="restart"/>
            <w:tcBorders>
              <w:top w:val="single" w:sz="4" w:space="0" w:color="000000"/>
              <w:left w:val="single" w:sz="4" w:space="0" w:color="000000"/>
              <w:bottom w:val="single" w:sz="4" w:space="0" w:color="000000"/>
              <w:right w:val="single" w:sz="4" w:space="0" w:color="000000"/>
            </w:tcBorders>
          </w:tcPr>
          <w:p w14:paraId="65DA8061" w14:textId="77777777" w:rsidR="00D40FDA" w:rsidRPr="008E5190" w:rsidRDefault="00D40FDA" w:rsidP="00F96F6D">
            <w:pPr>
              <w:widowControl/>
              <w:autoSpaceDE/>
              <w:autoSpaceDN/>
              <w:spacing w:after="200"/>
              <w:contextualSpacing/>
              <w:jc w:val="left"/>
              <w:rPr>
                <w:rFonts w:eastAsia="Times New Roman" w:cs="Times New Roman"/>
                <w:color w:val="000000"/>
                <w:sz w:val="22"/>
                <w:lang w:val="ru-RU" w:eastAsia="ru-RU"/>
              </w:rPr>
            </w:pPr>
            <w:r w:rsidRPr="008E5190">
              <w:rPr>
                <w:rFonts w:eastAsia="Times New Roman" w:cs="Times New Roman"/>
                <w:color w:val="000000"/>
                <w:sz w:val="22"/>
                <w:lang w:val="ru-RU" w:eastAsia="ru-RU"/>
              </w:rPr>
              <w:t>Прикладной модуль:</w:t>
            </w:r>
          </w:p>
          <w:p w14:paraId="0A7C03E6" w14:textId="77777777" w:rsidR="00D40FDA" w:rsidRPr="008E5190" w:rsidRDefault="00D40FDA" w:rsidP="00F96F6D">
            <w:pPr>
              <w:widowControl/>
              <w:autoSpaceDE/>
              <w:autoSpaceDN/>
              <w:spacing w:after="200"/>
              <w:contextualSpacing/>
              <w:jc w:val="left"/>
              <w:rPr>
                <w:rFonts w:eastAsia="Times New Roman" w:cs="Times New Roman"/>
                <w:color w:val="000000"/>
                <w:sz w:val="22"/>
                <w:lang w:val="ru-RU" w:eastAsia="ru-RU"/>
              </w:rPr>
            </w:pPr>
            <w:r w:rsidRPr="008E5190">
              <w:rPr>
                <w:rFonts w:eastAsia="Times New Roman" w:cs="Times New Roman"/>
                <w:b w:val="0"/>
                <w:color w:val="000000"/>
                <w:sz w:val="22"/>
                <w:lang w:val="ru-RU" w:eastAsia="ru-RU"/>
              </w:rPr>
              <w:t xml:space="preserve">Раздел 2.  Мероприятия и алгоритм оказания первой помощи при возникновении несчастного случая на производстве </w:t>
            </w: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52AE4F4B"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Содержание учебного материала </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0424C7B1" w14:textId="77777777" w:rsidR="00D40FDA" w:rsidRPr="008E5190" w:rsidRDefault="00D40FDA" w:rsidP="00F96F6D">
            <w:pPr>
              <w:widowControl/>
              <w:autoSpaceDE/>
              <w:autoSpaceDN/>
              <w:spacing w:after="200"/>
              <w:contextualSpacing/>
              <w:rPr>
                <w:rFonts w:eastAsia="Times New Roman" w:cs="Times New Roman"/>
                <w:b w:val="0"/>
                <w:color w:val="7030A0"/>
                <w:sz w:val="22"/>
                <w:lang w:val="ru-RU" w:eastAsia="ru-RU"/>
              </w:rPr>
            </w:pPr>
            <w:r w:rsidRPr="008E5190">
              <w:rPr>
                <w:rFonts w:eastAsia="Times New Roman" w:cs="Times New Roman"/>
                <w:b w:val="0"/>
                <w:color w:val="7030A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120D83CE" w14:textId="53658B06"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ОК 06; ОК 08; </w:t>
            </w:r>
            <w:r w:rsidR="00C16E73" w:rsidRPr="00C16E73">
              <w:rPr>
                <w:rFonts w:cs="Times New Roman"/>
                <w:b w:val="0"/>
                <w:sz w:val="22"/>
                <w:lang w:val="ru-RU"/>
              </w:rPr>
              <w:t>ПК 3.1.</w:t>
            </w:r>
          </w:p>
        </w:tc>
      </w:tr>
      <w:tr w:rsidR="00D40FDA" w:rsidRPr="008E5190" w14:paraId="3A5BEDAC" w14:textId="77777777" w:rsidTr="00F96F6D">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575E578A"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595138DA"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1BFED65E" w14:textId="77777777" w:rsidR="00D40FDA" w:rsidRPr="008E5190" w:rsidRDefault="00D40FDA" w:rsidP="00F96F6D">
            <w:pPr>
              <w:widowControl/>
              <w:autoSpaceDE/>
              <w:autoSpaceDN/>
              <w:spacing w:after="200"/>
              <w:contextualSpacing/>
              <w:rPr>
                <w:rFonts w:eastAsia="Times New Roman" w:cs="Times New Roman"/>
                <w:b w:val="0"/>
                <w:i/>
                <w:color w:val="7030A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1A729F74"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r>
      <w:tr w:rsidR="00D40FDA" w:rsidRPr="008E5190" w14:paraId="05A7CBC6" w14:textId="77777777" w:rsidTr="00F96F6D">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73B9B2BA"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360A8235"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Первая помощь, история возникновения скорой медицинской помощи и первой помощи. Состояния, при которых оказывается первая помощь. Оказания первой помощи в сложных случаях (травма глаза, «сложные кровотечения», иные несчастные случаи на производстве). Первая помощь с использованием подручных средств, первая помощь при нескольких травмах одновременно. Действия при прибытии скорой медицинской помощи</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4C31EFD0" w14:textId="77777777" w:rsidR="00D40FDA" w:rsidRPr="008E5190" w:rsidRDefault="00D40FDA" w:rsidP="00F96F6D">
            <w:pPr>
              <w:widowControl/>
              <w:autoSpaceDE/>
              <w:autoSpaceDN/>
              <w:spacing w:after="200"/>
              <w:contextualSpacing/>
              <w:rPr>
                <w:rFonts w:eastAsia="Times New Roman" w:cs="Times New Roman"/>
                <w:b w:val="0"/>
                <w:i/>
                <w:color w:val="7030A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32C9E01F"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r>
      <w:tr w:rsidR="00D40FDA" w:rsidRPr="00130D02" w14:paraId="341549F0" w14:textId="77777777" w:rsidTr="00F96F6D">
        <w:trPr>
          <w:trHeight w:val="20"/>
        </w:trPr>
        <w:tc>
          <w:tcPr>
            <w:tcW w:w="2835" w:type="dxa"/>
            <w:vMerge w:val="restart"/>
            <w:tcBorders>
              <w:top w:val="single" w:sz="4" w:space="0" w:color="000000"/>
              <w:left w:val="single" w:sz="4" w:space="0" w:color="000000"/>
              <w:bottom w:val="single" w:sz="4" w:space="0" w:color="000000"/>
              <w:right w:val="single" w:sz="4" w:space="0" w:color="000000"/>
            </w:tcBorders>
          </w:tcPr>
          <w:p w14:paraId="11411B7D" w14:textId="77777777" w:rsidR="00D40FDA" w:rsidRPr="008E5190" w:rsidRDefault="00D40FDA" w:rsidP="00F96F6D">
            <w:pPr>
              <w:widowControl/>
              <w:autoSpaceDE/>
              <w:autoSpaceDN/>
              <w:spacing w:after="200"/>
              <w:contextualSpacing/>
              <w:jc w:val="left"/>
              <w:rPr>
                <w:rFonts w:eastAsia="Times New Roman" w:cs="Times New Roman"/>
                <w:color w:val="000000"/>
                <w:sz w:val="22"/>
                <w:lang w:val="ru-RU" w:eastAsia="ru-RU"/>
              </w:rPr>
            </w:pPr>
            <w:r w:rsidRPr="008E5190">
              <w:rPr>
                <w:rFonts w:eastAsia="Times New Roman" w:cs="Times New Roman"/>
                <w:color w:val="000000"/>
                <w:sz w:val="22"/>
                <w:lang w:val="ru-RU" w:eastAsia="ru-RU"/>
              </w:rPr>
              <w:t>Прикладной модуль:</w:t>
            </w:r>
          </w:p>
          <w:p w14:paraId="09C83280"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Раздел 3. Знакомство с повседневным бытом военнослужащих</w:t>
            </w: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604612CB"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7B4BDBB8" w14:textId="77777777" w:rsidR="00D40FDA" w:rsidRPr="008E5190" w:rsidRDefault="00D40FDA" w:rsidP="00F96F6D">
            <w:pPr>
              <w:widowControl/>
              <w:autoSpaceDE/>
              <w:autoSpaceDN/>
              <w:spacing w:after="200"/>
              <w:contextualSpacing/>
              <w:rPr>
                <w:rFonts w:eastAsia="Times New Roman" w:cs="Times New Roman"/>
                <w:b w:val="0"/>
                <w:i/>
                <w:color w:val="7030A0"/>
                <w:sz w:val="22"/>
                <w:lang w:val="ru-RU" w:eastAsia="ru-RU"/>
              </w:rPr>
            </w:pPr>
            <w:r w:rsidRPr="008E5190">
              <w:rPr>
                <w:rFonts w:eastAsia="Times New Roman" w:cs="Times New Roman"/>
                <w:b w:val="0"/>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28392A37" w14:textId="28FA54E3" w:rsidR="00D40FDA" w:rsidRPr="008E5190" w:rsidRDefault="00D40FDA" w:rsidP="00F96F6D">
            <w:pPr>
              <w:widowControl/>
              <w:autoSpaceDE/>
              <w:autoSpaceDN/>
              <w:spacing w:after="200"/>
              <w:contextualSpacing/>
              <w:jc w:val="left"/>
              <w:rPr>
                <w:rFonts w:eastAsia="Times New Roman" w:cs="Times New Roman"/>
                <w:b w:val="0"/>
                <w:color w:val="7030A0"/>
                <w:sz w:val="22"/>
                <w:lang w:val="ru-RU" w:eastAsia="ru-RU"/>
              </w:rPr>
            </w:pPr>
            <w:r w:rsidRPr="008E5190">
              <w:rPr>
                <w:rFonts w:eastAsia="Times New Roman" w:cs="Times New Roman"/>
                <w:b w:val="0"/>
                <w:color w:val="000000"/>
                <w:sz w:val="22"/>
                <w:lang w:val="ru-RU" w:eastAsia="ru-RU"/>
              </w:rPr>
              <w:t xml:space="preserve">ОК 03; ОК 04; ОК 06; ОК 08; </w:t>
            </w:r>
            <w:r w:rsidR="00C16E73" w:rsidRPr="00C16E73">
              <w:rPr>
                <w:rFonts w:cs="Times New Roman"/>
                <w:b w:val="0"/>
                <w:sz w:val="22"/>
                <w:lang w:val="ru-RU"/>
              </w:rPr>
              <w:t>ПК 3.1.</w:t>
            </w:r>
          </w:p>
        </w:tc>
      </w:tr>
      <w:tr w:rsidR="00D40FDA" w:rsidRPr="008E5190" w14:paraId="2D22EC41" w14:textId="77777777" w:rsidTr="00F96F6D">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2FC23A61"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49466BF0"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Практическое занятие</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2DA7A1B7" w14:textId="77777777" w:rsidR="00D40FDA" w:rsidRPr="008E5190" w:rsidRDefault="00D40FDA" w:rsidP="00F96F6D">
            <w:pPr>
              <w:widowControl/>
              <w:autoSpaceDE/>
              <w:autoSpaceDN/>
              <w:spacing w:after="200"/>
              <w:contextualSpacing/>
              <w:rPr>
                <w:rFonts w:eastAsia="Times New Roman" w:cs="Times New Roman"/>
                <w:b w:val="0"/>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12F3C6EB"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r>
      <w:tr w:rsidR="00D40FDA" w:rsidRPr="00130D02" w14:paraId="79D1C2AA" w14:textId="77777777" w:rsidTr="00F96F6D">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2FCE4D03"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186D25F0" w14:textId="77777777" w:rsidR="00D40FDA" w:rsidRPr="008E5190" w:rsidRDefault="00D40FDA" w:rsidP="00F96F6D">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Тематическая экскурсия с показом учебных классов, казармы, специальной военной техники, посещение музея части. (прим: Экскурсия в Военный комиссариат в рамках акции «Есть такая профессия - Родину защищать», «День призывника»; организация встреч с представителями воинских частей, участниками СВО) </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2E55245B" w14:textId="77777777" w:rsidR="00D40FDA" w:rsidRPr="008E5190" w:rsidRDefault="00D40FDA" w:rsidP="00F96F6D">
            <w:pPr>
              <w:widowControl/>
              <w:autoSpaceDE/>
              <w:autoSpaceDN/>
              <w:spacing w:after="200"/>
              <w:contextualSpacing/>
              <w:rPr>
                <w:rFonts w:eastAsia="Times New Roman" w:cs="Times New Roman"/>
                <w:b w:val="0"/>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13608B6E"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r>
      <w:tr w:rsidR="00D40FDA" w:rsidRPr="008E5190" w14:paraId="6AD88D31" w14:textId="77777777" w:rsidTr="00F96F6D">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7F25ED70"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6D12E14A" w14:textId="77777777" w:rsidR="00D40FDA" w:rsidRPr="008E5190" w:rsidRDefault="00D40FDA" w:rsidP="00F96F6D">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0859BA9D" w14:textId="77777777" w:rsidR="00D40FDA" w:rsidRPr="008E5190" w:rsidRDefault="00D40FDA" w:rsidP="00F96F6D">
            <w:pPr>
              <w:widowControl/>
              <w:autoSpaceDE/>
              <w:autoSpaceDN/>
              <w:spacing w:after="200"/>
              <w:contextualSpacing/>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2</w:t>
            </w: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7558CDB5"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r>
      <w:tr w:rsidR="00D40FDA" w:rsidRPr="008E5190" w14:paraId="2D927274" w14:textId="77777777" w:rsidTr="00F96F6D">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10AD7522"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69735538" w14:textId="77777777" w:rsidR="00D40FDA" w:rsidRPr="008E5190" w:rsidRDefault="00D40FDA" w:rsidP="00F96F6D">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Практическое занятие</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08992435" w14:textId="77777777" w:rsidR="00D40FDA" w:rsidRPr="008E5190" w:rsidRDefault="00D40FDA" w:rsidP="00F96F6D">
            <w:pPr>
              <w:widowControl/>
              <w:autoSpaceDE/>
              <w:autoSpaceDN/>
              <w:spacing w:after="200"/>
              <w:contextualSpacing/>
              <w:rPr>
                <w:rFonts w:eastAsia="Times New Roman" w:cs="Times New Roman"/>
                <w:b w:val="0"/>
                <w:i/>
                <w:color w:val="7030A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760EB714"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r>
      <w:tr w:rsidR="00D40FDA" w:rsidRPr="00130D02" w14:paraId="5F31FA7A" w14:textId="77777777" w:rsidTr="00F96F6D">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663D8D1A"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625B0ACA" w14:textId="77777777" w:rsidR="00D40FDA" w:rsidRPr="008E5190" w:rsidRDefault="00D40FDA" w:rsidP="00F96F6D">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Составление статьи-отчета об экскурсии в ВЧ (по плану);</w:t>
            </w:r>
          </w:p>
          <w:p w14:paraId="59B9DA3F" w14:textId="77777777" w:rsidR="00D40FDA" w:rsidRPr="008E5190" w:rsidRDefault="00D40FDA" w:rsidP="00F96F6D">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Статья-отчёт об экскурсии в музей воинской славы (по плану);</w:t>
            </w:r>
          </w:p>
          <w:p w14:paraId="49F68E2F" w14:textId="77777777" w:rsidR="00D40FDA" w:rsidRPr="008E5190" w:rsidRDefault="00D40FDA" w:rsidP="00F96F6D">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Разработка моего распорядка дня на военных сборах в ВЧ.</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12B97F1D" w14:textId="77777777" w:rsidR="00D40FDA" w:rsidRPr="008E5190" w:rsidRDefault="00D40FDA" w:rsidP="00F96F6D">
            <w:pPr>
              <w:widowControl/>
              <w:autoSpaceDE/>
              <w:autoSpaceDN/>
              <w:spacing w:after="200"/>
              <w:contextualSpacing/>
              <w:rPr>
                <w:rFonts w:eastAsia="Times New Roman" w:cs="Times New Roman"/>
                <w:b w:val="0"/>
                <w:i/>
                <w:color w:val="7030A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714E2D6F"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r>
      <w:tr w:rsidR="00D40FDA" w:rsidRPr="008E5190" w14:paraId="773681F2" w14:textId="77777777" w:rsidTr="00F96F6D">
        <w:trPr>
          <w:trHeight w:val="20"/>
        </w:trPr>
        <w:tc>
          <w:tcPr>
            <w:tcW w:w="11160" w:type="dxa"/>
            <w:gridSpan w:val="3"/>
            <w:tcBorders>
              <w:top w:val="single" w:sz="4" w:space="0" w:color="000000"/>
              <w:left w:val="single" w:sz="4" w:space="0" w:color="000000"/>
              <w:bottom w:val="single" w:sz="4" w:space="0" w:color="000000"/>
              <w:right w:val="single" w:sz="4" w:space="0" w:color="000000"/>
            </w:tcBorders>
            <w:shd w:val="clear" w:color="auto" w:fill="auto"/>
          </w:tcPr>
          <w:p w14:paraId="1B62FD9A" w14:textId="1D8C758B" w:rsidR="00D40FDA" w:rsidRPr="008E5190" w:rsidRDefault="00C16E73" w:rsidP="00F96F6D">
            <w:pPr>
              <w:widowControl/>
              <w:autoSpaceDE/>
              <w:autoSpaceDN/>
              <w:spacing w:after="200"/>
              <w:contextualSpacing/>
              <w:jc w:val="left"/>
              <w:rPr>
                <w:rFonts w:eastAsia="Times New Roman" w:cs="Times New Roman"/>
                <w:color w:val="000000"/>
                <w:sz w:val="22"/>
                <w:lang w:val="ru-RU" w:eastAsia="ru-RU"/>
              </w:rPr>
            </w:pPr>
            <w:r>
              <w:rPr>
                <w:rFonts w:eastAsia="Times New Roman" w:cs="Times New Roman"/>
                <w:color w:val="000000"/>
                <w:sz w:val="22"/>
                <w:lang w:val="ru-RU" w:eastAsia="ru-RU"/>
              </w:rPr>
              <w:t>Контрольная работа</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3FA7CA46" w14:textId="77777777" w:rsidR="00D40FDA" w:rsidRPr="008E5190" w:rsidRDefault="00D40FDA" w:rsidP="00F96F6D">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2</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Pr>
          <w:p w14:paraId="2307A44A" w14:textId="77777777" w:rsidR="00D40FDA" w:rsidRPr="008E5190" w:rsidRDefault="00D40FDA" w:rsidP="00F96F6D">
            <w:pPr>
              <w:widowControl/>
              <w:autoSpaceDE/>
              <w:autoSpaceDN/>
              <w:spacing w:after="200"/>
              <w:contextualSpacing/>
              <w:jc w:val="left"/>
              <w:rPr>
                <w:rFonts w:eastAsia="Times New Roman" w:cs="Times New Roman"/>
                <w:b w:val="0"/>
                <w:i/>
                <w:color w:val="000000"/>
                <w:sz w:val="22"/>
                <w:lang w:val="ru-RU" w:eastAsia="ru-RU"/>
              </w:rPr>
            </w:pPr>
          </w:p>
        </w:tc>
      </w:tr>
      <w:tr w:rsidR="00C16E73" w:rsidRPr="00C16E73" w14:paraId="210A27D3" w14:textId="77777777" w:rsidTr="00F96F6D">
        <w:trPr>
          <w:trHeight w:val="20"/>
        </w:trPr>
        <w:tc>
          <w:tcPr>
            <w:tcW w:w="11160" w:type="dxa"/>
            <w:gridSpan w:val="3"/>
            <w:tcBorders>
              <w:top w:val="single" w:sz="4" w:space="0" w:color="000000"/>
              <w:left w:val="single" w:sz="4" w:space="0" w:color="000000"/>
              <w:bottom w:val="single" w:sz="4" w:space="0" w:color="000000"/>
              <w:right w:val="single" w:sz="4" w:space="0" w:color="000000"/>
            </w:tcBorders>
            <w:shd w:val="clear" w:color="auto" w:fill="auto"/>
          </w:tcPr>
          <w:p w14:paraId="70F4C782" w14:textId="24715E17" w:rsidR="00C16E73" w:rsidRPr="008E5190" w:rsidRDefault="00C16E73" w:rsidP="00F96F6D">
            <w:pPr>
              <w:widowControl/>
              <w:autoSpaceDE/>
              <w:autoSpaceDN/>
              <w:spacing w:after="200"/>
              <w:contextualSpacing/>
              <w:jc w:val="left"/>
              <w:rPr>
                <w:rFonts w:eastAsia="Times New Roman" w:cs="Times New Roman"/>
                <w:color w:val="000000"/>
                <w:sz w:val="22"/>
                <w:lang w:val="ru-RU" w:eastAsia="ru-RU"/>
              </w:rPr>
            </w:pPr>
            <w:r>
              <w:rPr>
                <w:rFonts w:eastAsia="Times New Roman" w:cs="Times New Roman"/>
                <w:color w:val="000000"/>
                <w:sz w:val="22"/>
                <w:lang w:val="ru-RU" w:eastAsia="ru-RU"/>
              </w:rPr>
              <w:t>Итоговый контроль в форме компьютерного тестирования</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7996B185" w14:textId="2C336F20" w:rsidR="00C16E73" w:rsidRPr="008E5190" w:rsidRDefault="00C16E73" w:rsidP="00F96F6D">
            <w:pPr>
              <w:widowControl/>
              <w:autoSpaceDE/>
              <w:autoSpaceDN/>
              <w:spacing w:after="200"/>
              <w:contextualSpacing/>
              <w:rPr>
                <w:rFonts w:eastAsia="Times New Roman" w:cs="Times New Roman"/>
                <w:color w:val="000000"/>
                <w:sz w:val="22"/>
                <w:lang w:val="ru-RU" w:eastAsia="ru-RU"/>
              </w:rPr>
            </w:pPr>
            <w:r>
              <w:rPr>
                <w:rFonts w:eastAsia="Times New Roman" w:cs="Times New Roman"/>
                <w:color w:val="000000"/>
                <w:sz w:val="22"/>
                <w:lang w:val="ru-RU" w:eastAsia="ru-RU"/>
              </w:rPr>
              <w:t>2</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Pr>
          <w:p w14:paraId="25253FB7" w14:textId="77777777" w:rsidR="00C16E73" w:rsidRPr="008E5190" w:rsidRDefault="00C16E73" w:rsidP="00F96F6D">
            <w:pPr>
              <w:widowControl/>
              <w:autoSpaceDE/>
              <w:autoSpaceDN/>
              <w:spacing w:after="200"/>
              <w:contextualSpacing/>
              <w:jc w:val="left"/>
              <w:rPr>
                <w:rFonts w:eastAsia="Times New Roman" w:cs="Times New Roman"/>
                <w:b w:val="0"/>
                <w:i/>
                <w:color w:val="000000"/>
                <w:sz w:val="22"/>
                <w:lang w:val="ru-RU" w:eastAsia="ru-RU"/>
              </w:rPr>
            </w:pPr>
          </w:p>
        </w:tc>
      </w:tr>
      <w:tr w:rsidR="00C16E73" w:rsidRPr="00C16E73" w14:paraId="183153E8" w14:textId="77777777" w:rsidTr="00F96F6D">
        <w:trPr>
          <w:trHeight w:val="20"/>
        </w:trPr>
        <w:tc>
          <w:tcPr>
            <w:tcW w:w="11160" w:type="dxa"/>
            <w:gridSpan w:val="3"/>
            <w:tcBorders>
              <w:top w:val="single" w:sz="4" w:space="0" w:color="000000"/>
              <w:left w:val="single" w:sz="4" w:space="0" w:color="000000"/>
              <w:bottom w:val="single" w:sz="4" w:space="0" w:color="000000"/>
              <w:right w:val="single" w:sz="4" w:space="0" w:color="000000"/>
            </w:tcBorders>
            <w:shd w:val="clear" w:color="auto" w:fill="auto"/>
          </w:tcPr>
          <w:p w14:paraId="0C099619" w14:textId="1511B479" w:rsidR="00C16E73" w:rsidRPr="008E5190" w:rsidRDefault="00C16E73" w:rsidP="00C16E73">
            <w:pPr>
              <w:widowControl/>
              <w:autoSpaceDE/>
              <w:autoSpaceDN/>
              <w:spacing w:after="200"/>
              <w:contextualSpacing/>
              <w:jc w:val="left"/>
              <w:rPr>
                <w:rFonts w:eastAsia="Times New Roman" w:cs="Times New Roman"/>
                <w:color w:val="000000"/>
                <w:sz w:val="22"/>
                <w:lang w:val="ru-RU" w:eastAsia="ru-RU"/>
              </w:rPr>
            </w:pPr>
            <w:r w:rsidRPr="008E5190">
              <w:rPr>
                <w:rFonts w:eastAsia="Times New Roman" w:cs="Times New Roman"/>
                <w:color w:val="000000"/>
                <w:sz w:val="22"/>
                <w:lang w:val="ru-RU" w:eastAsia="ru-RU"/>
              </w:rPr>
              <w:t>Промежуточная аттестация по дисциплине (дифференцированный зачёт)</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66CFF8F3" w14:textId="77777777" w:rsidR="00C16E73" w:rsidRPr="008E5190" w:rsidRDefault="00C16E73" w:rsidP="00C16E73">
            <w:pPr>
              <w:widowControl/>
              <w:autoSpaceDE/>
              <w:autoSpaceDN/>
              <w:spacing w:after="200"/>
              <w:contextualSpacing/>
              <w:rPr>
                <w:rFonts w:eastAsia="Times New Roman" w:cs="Times New Roman"/>
                <w:color w:val="000000"/>
                <w:sz w:val="22"/>
                <w:lang w:val="ru-RU" w:eastAsia="ru-RU"/>
              </w:rPr>
            </w:pPr>
          </w:p>
        </w:tc>
        <w:tc>
          <w:tcPr>
            <w:tcW w:w="2414" w:type="dxa"/>
            <w:tcBorders>
              <w:top w:val="single" w:sz="4" w:space="0" w:color="000000"/>
              <w:left w:val="single" w:sz="4" w:space="0" w:color="000000"/>
              <w:bottom w:val="single" w:sz="4" w:space="0" w:color="000000"/>
              <w:right w:val="single" w:sz="4" w:space="0" w:color="000000"/>
            </w:tcBorders>
            <w:shd w:val="clear" w:color="auto" w:fill="FFFFFF"/>
          </w:tcPr>
          <w:p w14:paraId="538E6123" w14:textId="77777777" w:rsidR="00C16E73" w:rsidRPr="008E5190" w:rsidRDefault="00C16E73" w:rsidP="00C16E73">
            <w:pPr>
              <w:widowControl/>
              <w:autoSpaceDE/>
              <w:autoSpaceDN/>
              <w:spacing w:after="200"/>
              <w:contextualSpacing/>
              <w:jc w:val="left"/>
              <w:rPr>
                <w:rFonts w:eastAsia="Times New Roman" w:cs="Times New Roman"/>
                <w:b w:val="0"/>
                <w:i/>
                <w:color w:val="000000"/>
                <w:sz w:val="22"/>
                <w:lang w:val="ru-RU" w:eastAsia="ru-RU"/>
              </w:rPr>
            </w:pPr>
          </w:p>
        </w:tc>
      </w:tr>
      <w:tr w:rsidR="00C16E73" w:rsidRPr="008E5190" w14:paraId="27E46D70" w14:textId="77777777" w:rsidTr="00F96F6D">
        <w:trPr>
          <w:trHeight w:val="20"/>
        </w:trPr>
        <w:tc>
          <w:tcPr>
            <w:tcW w:w="11160" w:type="dxa"/>
            <w:gridSpan w:val="3"/>
            <w:tcBorders>
              <w:top w:val="single" w:sz="4" w:space="0" w:color="000000"/>
              <w:left w:val="single" w:sz="4" w:space="0" w:color="000000"/>
              <w:bottom w:val="single" w:sz="4" w:space="0" w:color="000000"/>
              <w:right w:val="single" w:sz="4" w:space="0" w:color="000000"/>
            </w:tcBorders>
            <w:shd w:val="clear" w:color="auto" w:fill="auto"/>
          </w:tcPr>
          <w:p w14:paraId="012423AB" w14:textId="77777777" w:rsidR="00C16E73" w:rsidRPr="008E5190" w:rsidRDefault="00C16E73" w:rsidP="00C16E73">
            <w:pPr>
              <w:widowControl/>
              <w:autoSpaceDE/>
              <w:autoSpaceDN/>
              <w:spacing w:after="200"/>
              <w:contextualSpacing/>
              <w:jc w:val="left"/>
              <w:rPr>
                <w:rFonts w:eastAsia="Times New Roman" w:cs="Times New Roman"/>
                <w:color w:val="000000"/>
                <w:sz w:val="22"/>
                <w:lang w:val="ru-RU" w:eastAsia="ru-RU"/>
              </w:rPr>
            </w:pPr>
            <w:r w:rsidRPr="008E5190">
              <w:rPr>
                <w:rFonts w:eastAsia="Times New Roman" w:cs="Times New Roman"/>
                <w:color w:val="000000"/>
                <w:sz w:val="22"/>
                <w:lang w:val="ru-RU" w:eastAsia="ru-RU"/>
              </w:rPr>
              <w:t>Всего:</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6279093F" w14:textId="77777777" w:rsidR="00C16E73" w:rsidRPr="008E5190" w:rsidRDefault="00C16E73" w:rsidP="00C16E73">
            <w:pPr>
              <w:widowControl/>
              <w:autoSpaceDE/>
              <w:autoSpaceDN/>
              <w:spacing w:after="200"/>
              <w:contextualSpacing/>
              <w:jc w:val="left"/>
              <w:rPr>
                <w:rFonts w:eastAsia="Times New Roman" w:cs="Times New Roman"/>
                <w:color w:val="000000"/>
                <w:sz w:val="22"/>
                <w:lang w:val="ru-RU" w:eastAsia="ru-RU"/>
              </w:rPr>
            </w:pPr>
            <w:r w:rsidRPr="008E5190">
              <w:rPr>
                <w:rFonts w:eastAsia="Times New Roman" w:cs="Times New Roman"/>
                <w:color w:val="000000"/>
                <w:sz w:val="22"/>
                <w:lang w:val="ru-RU" w:eastAsia="ru-RU"/>
              </w:rPr>
              <w:t>78</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Pr>
          <w:p w14:paraId="5864A395" w14:textId="77777777" w:rsidR="00C16E73" w:rsidRPr="008E5190" w:rsidRDefault="00C16E73" w:rsidP="00C16E73">
            <w:pPr>
              <w:widowControl/>
              <w:autoSpaceDE/>
              <w:autoSpaceDN/>
              <w:spacing w:after="200"/>
              <w:contextualSpacing/>
              <w:jc w:val="left"/>
              <w:rPr>
                <w:rFonts w:eastAsia="Times New Roman" w:cs="Times New Roman"/>
                <w:b w:val="0"/>
                <w:i/>
                <w:color w:val="000000"/>
                <w:sz w:val="22"/>
                <w:lang w:val="ru-RU" w:eastAsia="ru-RU"/>
              </w:rPr>
            </w:pPr>
          </w:p>
        </w:tc>
      </w:tr>
    </w:tbl>
    <w:p w14:paraId="01472128" w14:textId="77777777" w:rsidR="00D40FDA" w:rsidRPr="008E5190" w:rsidRDefault="00D40FDA" w:rsidP="00D40FDA">
      <w:pPr>
        <w:spacing w:line="276" w:lineRule="auto"/>
        <w:ind w:firstLine="709"/>
        <w:jc w:val="both"/>
        <w:rPr>
          <w:rFonts w:cs="Times New Roman"/>
          <w:b w:val="0"/>
          <w:szCs w:val="24"/>
          <w:lang w:val="ru-RU"/>
        </w:rPr>
      </w:pPr>
    </w:p>
    <w:p w14:paraId="20CFA93D" w14:textId="77777777" w:rsidR="00D40FDA" w:rsidRPr="008E5190" w:rsidRDefault="00D40FDA" w:rsidP="00D40FDA">
      <w:pPr>
        <w:spacing w:line="276" w:lineRule="auto"/>
        <w:ind w:firstLine="709"/>
        <w:jc w:val="both"/>
        <w:rPr>
          <w:rFonts w:cs="Times New Roman"/>
          <w:b w:val="0"/>
          <w:szCs w:val="24"/>
          <w:lang w:val="ru-RU"/>
        </w:rPr>
        <w:sectPr w:rsidR="00D40FDA" w:rsidRPr="008E5190" w:rsidSect="006A6CAC">
          <w:footerReference w:type="default" r:id="rId32"/>
          <w:type w:val="nextColumn"/>
          <w:pgSz w:w="16840" w:h="11910" w:orient="landscape"/>
          <w:pgMar w:top="1134" w:right="850" w:bottom="1134" w:left="1701" w:header="0" w:footer="922" w:gutter="0"/>
          <w:cols w:space="720"/>
          <w:docGrid w:linePitch="328"/>
        </w:sectPr>
      </w:pPr>
    </w:p>
    <w:p w14:paraId="599C5B5B" w14:textId="77777777" w:rsidR="00D40FDA" w:rsidRPr="008E5190" w:rsidRDefault="00D40FDA" w:rsidP="00D40FDA">
      <w:pPr>
        <w:keepNext/>
        <w:keepLines/>
        <w:widowControl/>
        <w:autoSpaceDE/>
        <w:autoSpaceDN/>
        <w:spacing w:before="240" w:line="259" w:lineRule="auto"/>
        <w:outlineLvl w:val="0"/>
        <w:rPr>
          <w:rFonts w:eastAsia="Times New Roman" w:cs="Times New Roman"/>
          <w:bCs/>
          <w:szCs w:val="24"/>
          <w:lang w:val="ru-RU" w:eastAsia="ru-RU"/>
        </w:rPr>
      </w:pPr>
      <w:r w:rsidRPr="008E5190">
        <w:rPr>
          <w:rFonts w:eastAsia="Times New Roman" w:cs="Times New Roman"/>
          <w:bCs/>
          <w:szCs w:val="24"/>
          <w:lang w:val="ru-RU" w:eastAsia="ru-RU"/>
        </w:rPr>
        <w:t>3. УСЛОВИЯ РЕАЛИЗАЦИИ ПРОГРАММЫ УЧЕБНОЙ ДИСЦИПЛИНЫ</w:t>
      </w:r>
    </w:p>
    <w:p w14:paraId="5E69A15D" w14:textId="77777777" w:rsidR="00D40FDA" w:rsidRPr="008E5190" w:rsidRDefault="00D40FDA" w:rsidP="00D40FDA">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Cs/>
          <w:szCs w:val="24"/>
          <w:lang w:val="ru-RU" w:eastAsia="ru-RU"/>
        </w:rPr>
        <w:t>3.1.</w:t>
      </w:r>
      <w:r w:rsidRPr="008E5190">
        <w:rPr>
          <w:rFonts w:eastAsia="Times New Roman" w:cs="Times New Roman"/>
          <w:b w:val="0"/>
          <w:bCs/>
          <w:szCs w:val="24"/>
          <w:lang w:val="ru-RU" w:eastAsia="ru-RU"/>
        </w:rPr>
        <w:t xml:space="preserve"> </w:t>
      </w:r>
      <w:r w:rsidRPr="008E5190">
        <w:rPr>
          <w:rFonts w:eastAsia="Times New Roman" w:cs="Times New Roman"/>
          <w:bCs/>
          <w:szCs w:val="24"/>
          <w:lang w:val="ru-RU" w:eastAsia="ru-RU"/>
        </w:rPr>
        <w:t>Материально-техническое обеспечение</w:t>
      </w:r>
    </w:p>
    <w:p w14:paraId="15605324" w14:textId="77777777" w:rsidR="00D40FDA" w:rsidRPr="008E5190" w:rsidRDefault="00D40FDA" w:rsidP="00D40FDA">
      <w:pPr>
        <w:widowControl/>
        <w:shd w:val="clear" w:color="auto" w:fill="FFFFFF"/>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 xml:space="preserve">Для реализации программы учебной дисциплины </w:t>
      </w:r>
      <w:r w:rsidRPr="008E5190">
        <w:rPr>
          <w:rFonts w:eastAsia="Times New Roman" w:cs="Times New Roman"/>
          <w:bCs/>
          <w:szCs w:val="24"/>
          <w:lang w:val="ru-RU" w:eastAsia="ru-RU"/>
        </w:rPr>
        <w:t>«</w:t>
      </w:r>
      <w:r w:rsidRPr="008E5190">
        <w:rPr>
          <w:rFonts w:eastAsia="Times New Roman" w:cs="Times New Roman"/>
          <w:b w:val="0"/>
          <w:bCs/>
          <w:szCs w:val="24"/>
          <w:lang w:val="ru-RU" w:eastAsia="ru-RU"/>
        </w:rPr>
        <w:t>Основы безопасности и защиты Родины</w:t>
      </w:r>
      <w:r w:rsidRPr="008E5190">
        <w:rPr>
          <w:rFonts w:eastAsia="Times New Roman" w:cs="Times New Roman"/>
          <w:bCs/>
          <w:szCs w:val="24"/>
          <w:lang w:val="ru-RU" w:eastAsia="ru-RU"/>
        </w:rPr>
        <w:t>»</w:t>
      </w:r>
      <w:r w:rsidRPr="008E5190">
        <w:rPr>
          <w:rFonts w:eastAsia="Times New Roman" w:cs="Times New Roman"/>
          <w:b w:val="0"/>
          <w:bCs/>
          <w:szCs w:val="24"/>
          <w:lang w:val="ru-RU" w:eastAsia="ru-RU"/>
        </w:rPr>
        <w:t xml:space="preserve"> в ГБПОУ «КБАДК» имеется учебный кабинет № 104.</w:t>
      </w:r>
    </w:p>
    <w:p w14:paraId="2B624433" w14:textId="77777777" w:rsidR="00D40FDA" w:rsidRPr="008E5190" w:rsidRDefault="00D40FDA" w:rsidP="00D40FDA">
      <w:pPr>
        <w:widowControl/>
        <w:shd w:val="clear" w:color="auto" w:fill="FFFFFF"/>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Помещение кабинета основ безопасности жизнедеятельности № 104 удовлетворяет требованиям Санитарно-эпидемиологических правил и нормативов (СП 2.4.3648-20) и оснащен типовым оборудованием, указанным в настоящих требованиях, в том числе специализированной учебной мебелью и техническими средствами обучения, достаточными для выполнения требований к уровню подготовки учащихся.</w:t>
      </w:r>
    </w:p>
    <w:p w14:paraId="73DF343D" w14:textId="77777777" w:rsidR="00D40FDA" w:rsidRPr="008E5190" w:rsidRDefault="00D40FDA" w:rsidP="00D40FDA">
      <w:pPr>
        <w:widowControl/>
        <w:shd w:val="clear" w:color="auto" w:fill="FFFFFF"/>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В кабинете № 104 «Основы безопасности жизнедеятельности» есть мультимедийное оборудование, при помощи которого участники образовательного процесса могут просматривать визуальную информацию по основам безопасности жизнедеятельности, создавать презентации, видеоматериалы, иные документы.</w:t>
      </w:r>
    </w:p>
    <w:p w14:paraId="54E3EE96" w14:textId="77777777" w:rsidR="00D40FDA" w:rsidRPr="008E5190" w:rsidRDefault="00D40FDA" w:rsidP="00D40FDA">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3.1. Нормативные документы в актуальной редакции:</w:t>
      </w:r>
    </w:p>
    <w:p w14:paraId="4744D605" w14:textId="77777777" w:rsidR="00D40FDA" w:rsidRPr="008E5190" w:rsidRDefault="00D40FDA" w:rsidP="00D40FDA">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 Конституция Российской Федерации</w:t>
      </w:r>
    </w:p>
    <w:p w14:paraId="36D35C60" w14:textId="77777777" w:rsidR="00D40FDA" w:rsidRPr="008E5190" w:rsidRDefault="00D40FDA" w:rsidP="00D40FDA">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 Федеральный закон «О воинской обязанности и военной службе»</w:t>
      </w:r>
    </w:p>
    <w:p w14:paraId="658BB18E" w14:textId="77777777" w:rsidR="00D40FDA" w:rsidRPr="008E5190" w:rsidRDefault="00D40FDA" w:rsidP="00D40FDA">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 Федеральный закон «О гражданской обороне»</w:t>
      </w:r>
    </w:p>
    <w:p w14:paraId="3B2776E4" w14:textId="77777777" w:rsidR="00D40FDA" w:rsidRPr="008E5190" w:rsidRDefault="00D40FDA" w:rsidP="00D40FDA">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 Федеральный закон «О защите населения и территорий от чрезвычайных ситуаций природного и техногенного характера»</w:t>
      </w:r>
    </w:p>
    <w:p w14:paraId="7408EEA7" w14:textId="77777777" w:rsidR="00D40FDA" w:rsidRPr="008E5190" w:rsidRDefault="00D40FDA" w:rsidP="00D40FDA">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 Федеральный закон «О пожарной безопасности»</w:t>
      </w:r>
    </w:p>
    <w:p w14:paraId="15B8771B" w14:textId="77777777" w:rsidR="00D40FDA" w:rsidRPr="008E5190" w:rsidRDefault="00D40FDA" w:rsidP="00D40FDA">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 Федеральный закон «О радиационной безопасности населения»</w:t>
      </w:r>
    </w:p>
    <w:p w14:paraId="60BDF2CA" w14:textId="77777777" w:rsidR="00D40FDA" w:rsidRPr="008E5190" w:rsidRDefault="00D40FDA" w:rsidP="00D40FDA">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 Федеральный закон «О безопасности дорожного движения»</w:t>
      </w:r>
    </w:p>
    <w:p w14:paraId="7218211F" w14:textId="77777777" w:rsidR="00D40FDA" w:rsidRPr="008E5190" w:rsidRDefault="00D40FDA" w:rsidP="00D40FDA">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 Федеральный закон «О противодействии терроризму»</w:t>
      </w:r>
    </w:p>
    <w:p w14:paraId="22BB9820" w14:textId="77777777" w:rsidR="00D40FDA" w:rsidRPr="008E5190" w:rsidRDefault="00D40FDA" w:rsidP="00D40FDA">
      <w:pPr>
        <w:widowControl/>
        <w:suppressAutoHyphens/>
        <w:autoSpaceDE/>
        <w:autoSpaceDN/>
        <w:ind w:firstLine="709"/>
        <w:jc w:val="both"/>
        <w:rPr>
          <w:rFonts w:eastAsia="Times New Roman" w:cs="Times New Roman"/>
          <w:b w:val="0"/>
          <w:bCs/>
          <w:szCs w:val="24"/>
          <w:lang w:val="ru-RU" w:eastAsia="ru-RU"/>
        </w:rPr>
      </w:pPr>
    </w:p>
    <w:p w14:paraId="11C7D2D4" w14:textId="77777777" w:rsidR="00D40FDA" w:rsidRPr="008E5190" w:rsidRDefault="00D40FDA" w:rsidP="00D40FDA">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3.2. Плакаты/стенды:</w:t>
      </w:r>
    </w:p>
    <w:p w14:paraId="39EFC244" w14:textId="77777777" w:rsidR="00D40FDA" w:rsidRPr="008E5190" w:rsidRDefault="00D40FDA" w:rsidP="00D40FDA">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Стенд с изображением Государственной символики Российской Федерации;</w:t>
      </w:r>
    </w:p>
    <w:p w14:paraId="3DFC8DD5" w14:textId="77777777" w:rsidR="00D40FDA" w:rsidRPr="008E5190" w:rsidRDefault="00D40FDA" w:rsidP="00D40FDA">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Комплект демонстрационных учебных таблиц по предметной области (например, действия населения при авариях и катастрофах; гражданская оборона и защита от чрезвычайных ситуаций; правила оказания первой помощи; правила поведения в ЧС природного и техногенного характера; противодействие терроризму и экстремизму; умей действовать при пожаре; действия населения при стихийных бедствиях; иные, связанные с различными тематиками дисциплин ОБЗР/БЖ)</w:t>
      </w:r>
    </w:p>
    <w:p w14:paraId="1CDA0A22" w14:textId="77777777" w:rsidR="00D40FDA" w:rsidRPr="008E5190" w:rsidRDefault="00D40FDA" w:rsidP="00D40FDA">
      <w:pPr>
        <w:widowControl/>
        <w:suppressAutoHyphens/>
        <w:autoSpaceDE/>
        <w:autoSpaceDN/>
        <w:ind w:firstLine="709"/>
        <w:jc w:val="both"/>
        <w:rPr>
          <w:rFonts w:eastAsia="Times New Roman" w:cs="Times New Roman"/>
          <w:b w:val="0"/>
          <w:bCs/>
          <w:szCs w:val="24"/>
          <w:lang w:val="ru-RU" w:eastAsia="ru-RU"/>
        </w:rPr>
      </w:pPr>
    </w:p>
    <w:p w14:paraId="73C38773" w14:textId="77777777" w:rsidR="00D40FDA" w:rsidRPr="008E5190" w:rsidRDefault="00D40FDA" w:rsidP="00D40FDA">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 xml:space="preserve">3.3. Технические средства обучения: </w:t>
      </w:r>
    </w:p>
    <w:p w14:paraId="2F304376" w14:textId="77777777" w:rsidR="00D40FDA" w:rsidRPr="008E5190" w:rsidRDefault="00D40FDA" w:rsidP="00D40FDA">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Персональный компьютер (лицензионное программное обеспечение, образовательный контент и система защиты от вредоносной информации, программное обеспечение для цифровой лаборатории);</w:t>
      </w:r>
    </w:p>
    <w:p w14:paraId="6998C2EE" w14:textId="77777777" w:rsidR="00D40FDA" w:rsidRPr="008E5190" w:rsidRDefault="00D40FDA" w:rsidP="00D40FDA">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Интерактивный программно-аппаратный комплекс мобильный или стационарный (программное обеспечение, проектор, крепление в комплекте);</w:t>
      </w:r>
    </w:p>
    <w:p w14:paraId="247B2617" w14:textId="77777777" w:rsidR="00D40FDA" w:rsidRPr="008E5190" w:rsidRDefault="00D40FDA" w:rsidP="00D40FDA">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Выход в локальную сеть</w:t>
      </w:r>
    </w:p>
    <w:p w14:paraId="2370FCF9" w14:textId="77777777" w:rsidR="00D40FDA" w:rsidRPr="008E5190" w:rsidRDefault="00D40FDA" w:rsidP="00D40FDA">
      <w:pPr>
        <w:widowControl/>
        <w:suppressAutoHyphens/>
        <w:autoSpaceDE/>
        <w:autoSpaceDN/>
        <w:ind w:firstLine="709"/>
        <w:jc w:val="both"/>
        <w:rPr>
          <w:rFonts w:eastAsia="Times New Roman" w:cs="Times New Roman"/>
          <w:b w:val="0"/>
          <w:bCs/>
          <w:szCs w:val="24"/>
          <w:lang w:val="ru-RU" w:eastAsia="ru-RU"/>
        </w:rPr>
      </w:pPr>
    </w:p>
    <w:p w14:paraId="40A5B446" w14:textId="77777777" w:rsidR="00D40FDA" w:rsidRPr="008E5190" w:rsidRDefault="00D40FDA" w:rsidP="00D40FDA">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3.4. Специальные технические средства. Модели</w:t>
      </w:r>
    </w:p>
    <w:p w14:paraId="3001B6C6" w14:textId="77777777" w:rsidR="00D40FDA" w:rsidRPr="008E5190" w:rsidRDefault="00D40FDA" w:rsidP="00D40FDA">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Система хранения тренажеров;</w:t>
      </w:r>
    </w:p>
    <w:p w14:paraId="4CCD9F7F" w14:textId="77777777" w:rsidR="00D40FDA" w:rsidRPr="008E5190" w:rsidRDefault="00D40FDA" w:rsidP="00D40FDA">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Сейф оружейный;</w:t>
      </w:r>
    </w:p>
    <w:p w14:paraId="076CB59D" w14:textId="77777777" w:rsidR="00D40FDA" w:rsidRPr="008E5190" w:rsidRDefault="00D40FDA" w:rsidP="00D40FDA">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Цифровая лаборатория по основам безопасности жизнедеятельности;</w:t>
      </w:r>
    </w:p>
    <w:p w14:paraId="707FFFC7" w14:textId="77777777" w:rsidR="00D40FDA" w:rsidRPr="008E5190" w:rsidRDefault="00D40FDA" w:rsidP="00D40FDA">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Мини-экспресс-лаборатории радиационно-химической разведки;</w:t>
      </w:r>
    </w:p>
    <w:p w14:paraId="79847AE3" w14:textId="77777777" w:rsidR="00D40FDA" w:rsidRPr="008E5190" w:rsidRDefault="00D40FDA" w:rsidP="00D40FDA">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Дозиметр;</w:t>
      </w:r>
    </w:p>
    <w:p w14:paraId="6A6B5192" w14:textId="77777777" w:rsidR="00D40FDA" w:rsidRPr="008E5190" w:rsidRDefault="00D40FDA" w:rsidP="00D40FDA">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Газоанализатор кислорода и токсичных газов с цифровой индикацией показателей;</w:t>
      </w:r>
    </w:p>
    <w:p w14:paraId="322538AA" w14:textId="77777777" w:rsidR="00D40FDA" w:rsidRPr="008E5190" w:rsidRDefault="00D40FDA" w:rsidP="00D40FDA">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Защитный костюм;</w:t>
      </w:r>
    </w:p>
    <w:p w14:paraId="58FB9771" w14:textId="77777777" w:rsidR="00D40FDA" w:rsidRPr="008E5190" w:rsidRDefault="00D40FDA" w:rsidP="00D40FDA">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Измеритель электропроводности, кислотности и температуры;</w:t>
      </w:r>
    </w:p>
    <w:p w14:paraId="46EDA10B" w14:textId="77777777" w:rsidR="00D40FDA" w:rsidRPr="008E5190" w:rsidRDefault="00D40FDA" w:rsidP="00D40FDA">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Компас-азимут;</w:t>
      </w:r>
    </w:p>
    <w:p w14:paraId="2547F86B" w14:textId="77777777" w:rsidR="00D40FDA" w:rsidRPr="008E5190" w:rsidRDefault="00D40FDA" w:rsidP="00D40FDA">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Противогаз взрослый, фильтрующе-поглощающий;</w:t>
      </w:r>
    </w:p>
    <w:p w14:paraId="5511D70B" w14:textId="77777777" w:rsidR="00D40FDA" w:rsidRPr="008E5190" w:rsidRDefault="00D40FDA" w:rsidP="00D40FDA">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Самоспасатель фильтрующий и изолирующий (СПИ-20, СПФ и т.д.)</w:t>
      </w:r>
    </w:p>
    <w:p w14:paraId="2873A75A" w14:textId="77777777" w:rsidR="00D40FDA" w:rsidRPr="008E5190" w:rsidRDefault="00D40FDA" w:rsidP="00D40FDA">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Респиратор;</w:t>
      </w:r>
    </w:p>
    <w:p w14:paraId="77E7DFD0" w14:textId="77777777" w:rsidR="00D40FDA" w:rsidRPr="008E5190" w:rsidRDefault="00D40FDA" w:rsidP="00D40FDA">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Макет гранат Ф-1 и РДГ-5;</w:t>
      </w:r>
    </w:p>
    <w:p w14:paraId="158230A4" w14:textId="77777777" w:rsidR="00D40FDA" w:rsidRPr="008E5190" w:rsidRDefault="00D40FDA" w:rsidP="00D40FDA">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 xml:space="preserve">Комплект </w:t>
      </w:r>
      <w:proofErr w:type="spellStart"/>
      <w:proofErr w:type="gramStart"/>
      <w:r w:rsidRPr="008E5190">
        <w:rPr>
          <w:rFonts w:eastAsia="Times New Roman" w:cs="Times New Roman"/>
          <w:b w:val="0"/>
          <w:bCs/>
          <w:szCs w:val="24"/>
          <w:lang w:val="ru-RU" w:eastAsia="ru-RU"/>
        </w:rPr>
        <w:t>массо</w:t>
      </w:r>
      <w:proofErr w:type="spellEnd"/>
      <w:r w:rsidRPr="008E5190">
        <w:rPr>
          <w:rFonts w:eastAsia="Times New Roman" w:cs="Times New Roman"/>
          <w:b w:val="0"/>
          <w:bCs/>
          <w:szCs w:val="24"/>
          <w:lang w:val="ru-RU" w:eastAsia="ru-RU"/>
        </w:rPr>
        <w:t>-габаритных</w:t>
      </w:r>
      <w:proofErr w:type="gramEnd"/>
      <w:r w:rsidRPr="008E5190">
        <w:rPr>
          <w:rFonts w:eastAsia="Times New Roman" w:cs="Times New Roman"/>
          <w:b w:val="0"/>
          <w:bCs/>
          <w:szCs w:val="24"/>
          <w:lang w:val="ru-RU" w:eastAsia="ru-RU"/>
        </w:rPr>
        <w:t xml:space="preserve"> моделей оружия;</w:t>
      </w:r>
    </w:p>
    <w:p w14:paraId="3E90C3A4" w14:textId="77777777" w:rsidR="00D40FDA" w:rsidRPr="008E5190" w:rsidRDefault="00D40FDA" w:rsidP="00D40FDA">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Магазин к автомату Калашникова с учебными патронами;</w:t>
      </w:r>
    </w:p>
    <w:p w14:paraId="52AE5008" w14:textId="77777777" w:rsidR="00D40FDA" w:rsidRPr="008E5190" w:rsidRDefault="00D40FDA" w:rsidP="00D40FDA">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Стрелковый тренажер;</w:t>
      </w:r>
    </w:p>
    <w:p w14:paraId="04411A80" w14:textId="77777777" w:rsidR="00D40FDA" w:rsidRPr="008E5190" w:rsidRDefault="00D40FDA" w:rsidP="00D40FDA">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Макет простейшего укрытия в разрезе;</w:t>
      </w:r>
    </w:p>
    <w:p w14:paraId="50A260F0" w14:textId="77777777" w:rsidR="00D40FDA" w:rsidRPr="008E5190" w:rsidRDefault="00D40FDA" w:rsidP="00D40FDA">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Макет БПЛА;</w:t>
      </w:r>
    </w:p>
    <w:p w14:paraId="006DB91F" w14:textId="77777777" w:rsidR="00D40FDA" w:rsidRPr="008E5190" w:rsidRDefault="00D40FDA" w:rsidP="00D40FDA">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Тренажер для оказания первой помощи на месте происшествия;</w:t>
      </w:r>
    </w:p>
    <w:p w14:paraId="0C639D40" w14:textId="77777777" w:rsidR="00D40FDA" w:rsidRPr="008E5190" w:rsidRDefault="00D40FDA" w:rsidP="00D40FDA">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Имитаторы ранений и поражений для тренажера-манекена;</w:t>
      </w:r>
    </w:p>
    <w:p w14:paraId="64946290" w14:textId="77777777" w:rsidR="00D40FDA" w:rsidRPr="008E5190" w:rsidRDefault="00D40FDA" w:rsidP="00D40FDA">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Тренажер для освоения навыков сердечно-легочной реанимации взрослого и ребенка;</w:t>
      </w:r>
    </w:p>
    <w:p w14:paraId="2B960A24" w14:textId="77777777" w:rsidR="00D40FDA" w:rsidRPr="008E5190" w:rsidRDefault="00D40FDA" w:rsidP="00D40FDA">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Образцы первичных средств пожаротушения, огнетушителей;</w:t>
      </w:r>
    </w:p>
    <w:p w14:paraId="360FBE60" w14:textId="77777777" w:rsidR="00D40FDA" w:rsidRPr="008E5190" w:rsidRDefault="00D40FDA" w:rsidP="00D40FDA">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Лабораторно-технологическое оборудование для оказания первой помощи (дыхательная трубка (воздуховод), гипотермический пакет, индивидуальный перевязочный пакет, индивидуальный противохимический пакет, бинт марлевый медицинский нестерильный, вата медицинская компрессная, косынка медицинская (перевязочная), повязка медицинская большая стерильная, повязка медицинская малая стерильная, булавка безопасная, жгут кровоостанавливающий эластичный, комплект шин складных средний, шины проволочные (лестничные) для ног и рук, носилки санитарные, лямка медицинская носилочная, пипетка, термометр электронный для измерения температуры тела, иное);</w:t>
      </w:r>
    </w:p>
    <w:p w14:paraId="150744AA" w14:textId="77777777" w:rsidR="00D40FDA" w:rsidRPr="008E5190" w:rsidRDefault="00D40FDA" w:rsidP="00D40FDA">
      <w:pPr>
        <w:widowControl/>
        <w:suppressAutoHyphens/>
        <w:autoSpaceDE/>
        <w:autoSpaceDN/>
        <w:ind w:firstLine="709"/>
        <w:jc w:val="both"/>
        <w:rPr>
          <w:rFonts w:eastAsia="Times New Roman" w:cs="Times New Roman"/>
          <w:b w:val="0"/>
          <w:bCs/>
          <w:szCs w:val="24"/>
          <w:lang w:val="ru-RU" w:eastAsia="ru-RU"/>
        </w:rPr>
      </w:pPr>
    </w:p>
    <w:p w14:paraId="52E1F4CA" w14:textId="77777777" w:rsidR="00D40FDA" w:rsidRPr="008E5190" w:rsidRDefault="00D40FDA" w:rsidP="00D40FDA">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3.5. Площадки для практических занятий:</w:t>
      </w:r>
    </w:p>
    <w:p w14:paraId="4178CAB7" w14:textId="77777777" w:rsidR="00D40FDA" w:rsidRPr="008E5190" w:rsidRDefault="00D40FDA" w:rsidP="00D40FDA">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Военизированная полоса препятствий в соответствии с требованиями начальной военной подготовки или элементы полосы препятствий;</w:t>
      </w:r>
    </w:p>
    <w:p w14:paraId="5205A672" w14:textId="77777777" w:rsidR="00D40FDA" w:rsidRPr="008E5190" w:rsidRDefault="00D40FDA" w:rsidP="00D40FDA">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Площадка для занятий строевой подготовкой при проведении учебных сборов и в рамках практических занятий;</w:t>
      </w:r>
    </w:p>
    <w:p w14:paraId="3DCF46B2" w14:textId="77777777" w:rsidR="00D40FDA" w:rsidRPr="008E5190" w:rsidRDefault="00D40FDA" w:rsidP="00D40FDA">
      <w:pPr>
        <w:widowControl/>
        <w:suppressAutoHyphens/>
        <w:autoSpaceDE/>
        <w:autoSpaceDN/>
        <w:ind w:firstLine="709"/>
        <w:jc w:val="both"/>
        <w:rPr>
          <w:rFonts w:eastAsia="Times New Roman" w:cs="Times New Roman"/>
          <w:b w:val="0"/>
          <w:bCs/>
          <w:szCs w:val="24"/>
          <w:lang w:val="ru-RU" w:eastAsia="ru-RU"/>
        </w:rPr>
      </w:pPr>
    </w:p>
    <w:p w14:paraId="53D7E7FD" w14:textId="77777777" w:rsidR="00D40FDA" w:rsidRPr="008E5190" w:rsidRDefault="00D40FDA" w:rsidP="00D40FDA">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3.6. Учебно-методическое обеспечение программы:</w:t>
      </w:r>
    </w:p>
    <w:p w14:paraId="1CEBC023" w14:textId="77777777" w:rsidR="00D40FDA" w:rsidRPr="008E5190" w:rsidRDefault="00D40FDA" w:rsidP="00D40FDA">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допущенные к использованию при реализации образовательных программы СПО на базе основного общего образования.</w:t>
      </w:r>
    </w:p>
    <w:p w14:paraId="1B36AF6C" w14:textId="77777777" w:rsidR="00D40FDA" w:rsidRPr="008E5190" w:rsidRDefault="00D40FDA" w:rsidP="00D40FDA">
      <w:pPr>
        <w:widowControl/>
        <w:suppressAutoHyphens/>
        <w:autoSpaceDE/>
        <w:autoSpaceDN/>
        <w:ind w:firstLine="709"/>
        <w:jc w:val="both"/>
        <w:rPr>
          <w:rFonts w:eastAsia="Times New Roman" w:cs="Times New Roman"/>
          <w:b w:val="0"/>
          <w:bCs/>
          <w:szCs w:val="24"/>
          <w:lang w:val="ru-RU" w:eastAsia="ru-RU"/>
        </w:rPr>
      </w:pPr>
    </w:p>
    <w:p w14:paraId="1BF47843" w14:textId="77777777" w:rsidR="00D40FDA" w:rsidRPr="008E5190" w:rsidRDefault="00D40FDA" w:rsidP="00D40FDA">
      <w:pPr>
        <w:widowControl/>
        <w:suppressAutoHyphens/>
        <w:autoSpaceDE/>
        <w:autoSpaceDN/>
        <w:ind w:firstLine="709"/>
        <w:jc w:val="both"/>
        <w:rPr>
          <w:rFonts w:eastAsia="Times New Roman" w:cs="Times New Roman"/>
          <w:bCs/>
          <w:szCs w:val="24"/>
          <w:lang w:val="ru-RU" w:eastAsia="ru-RU"/>
        </w:rPr>
      </w:pPr>
      <w:r w:rsidRPr="008E5190">
        <w:rPr>
          <w:rFonts w:eastAsia="Times New Roman" w:cs="Times New Roman"/>
          <w:bCs/>
          <w:szCs w:val="24"/>
          <w:lang w:val="ru-RU" w:eastAsia="ru-RU"/>
        </w:rPr>
        <w:t>3.2. Информационное обеспечение реализации программы</w:t>
      </w:r>
    </w:p>
    <w:p w14:paraId="0CB65465" w14:textId="77777777" w:rsidR="00D40FDA" w:rsidRPr="008E5190" w:rsidRDefault="00D40FDA" w:rsidP="00D40FDA">
      <w:pPr>
        <w:widowControl/>
        <w:autoSpaceDE/>
        <w:autoSpaceDN/>
        <w:ind w:firstLine="709"/>
        <w:contextualSpacing/>
        <w:jc w:val="left"/>
        <w:rPr>
          <w:rFonts w:eastAsia="Times New Roman" w:cs="Times New Roman"/>
          <w:szCs w:val="24"/>
          <w:lang w:val="x-none" w:eastAsia="x-none"/>
        </w:rPr>
      </w:pPr>
      <w:r w:rsidRPr="008E5190">
        <w:rPr>
          <w:rFonts w:eastAsia="Times New Roman" w:cs="Times New Roman"/>
          <w:szCs w:val="24"/>
          <w:lang w:val="x-none" w:eastAsia="x-none"/>
        </w:rPr>
        <w:t xml:space="preserve">3.2.1. </w:t>
      </w:r>
      <w:r w:rsidRPr="008E5190">
        <w:rPr>
          <w:rFonts w:eastAsia="Times New Roman" w:cs="Times New Roman"/>
          <w:szCs w:val="24"/>
          <w:lang w:val="ru-RU" w:eastAsia="x-none"/>
        </w:rPr>
        <w:t xml:space="preserve">Основные печатные </w:t>
      </w:r>
      <w:r w:rsidRPr="008E5190">
        <w:rPr>
          <w:rFonts w:eastAsia="Times New Roman" w:cs="Times New Roman"/>
          <w:szCs w:val="24"/>
          <w:lang w:val="x-none" w:eastAsia="x-none"/>
        </w:rPr>
        <w:t>издания</w:t>
      </w:r>
    </w:p>
    <w:p w14:paraId="49D0670E" w14:textId="77777777" w:rsidR="00D40FDA" w:rsidRPr="008E5190" w:rsidRDefault="00D40FDA" w:rsidP="00D40FDA">
      <w:pPr>
        <w:widowControl/>
        <w:numPr>
          <w:ilvl w:val="0"/>
          <w:numId w:val="27"/>
        </w:numPr>
        <w:tabs>
          <w:tab w:val="left" w:pos="851"/>
        </w:tabs>
        <w:autoSpaceDE/>
        <w:autoSpaceDN/>
        <w:spacing w:after="200" w:line="276" w:lineRule="auto"/>
        <w:ind w:left="0" w:firstLine="426"/>
        <w:contextualSpacing/>
        <w:jc w:val="both"/>
        <w:rPr>
          <w:rFonts w:eastAsia="Times New Roman" w:cs="Times New Roman"/>
          <w:b w:val="0"/>
          <w:szCs w:val="24"/>
          <w:lang w:val="ru-RU"/>
        </w:rPr>
      </w:pPr>
      <w:r w:rsidRPr="008E5190">
        <w:rPr>
          <w:rFonts w:eastAsia="Times New Roman" w:cs="Times New Roman"/>
          <w:b w:val="0"/>
          <w:szCs w:val="24"/>
          <w:lang w:val="ru-RU"/>
        </w:rPr>
        <w:t>Безопасность жизнедеятельности. Практикум: учебное пособие для среднего профессионального образования / Я. Д. Вишняков [и др.</w:t>
      </w:r>
      <w:proofErr w:type="gramStart"/>
      <w:r w:rsidRPr="008E5190">
        <w:rPr>
          <w:rFonts w:eastAsia="Times New Roman" w:cs="Times New Roman"/>
          <w:b w:val="0"/>
          <w:szCs w:val="24"/>
          <w:lang w:val="ru-RU"/>
        </w:rPr>
        <w:t>] ;</w:t>
      </w:r>
      <w:proofErr w:type="gramEnd"/>
      <w:r w:rsidRPr="008E5190">
        <w:rPr>
          <w:rFonts w:eastAsia="Times New Roman" w:cs="Times New Roman"/>
          <w:b w:val="0"/>
          <w:szCs w:val="24"/>
          <w:lang w:val="ru-RU"/>
        </w:rPr>
        <w:t xml:space="preserve"> под общей редакцией Я. Д. Вишнякова. – </w:t>
      </w:r>
      <w:proofErr w:type="gramStart"/>
      <w:r w:rsidRPr="008E5190">
        <w:rPr>
          <w:rFonts w:eastAsia="Times New Roman" w:cs="Times New Roman"/>
          <w:b w:val="0"/>
          <w:szCs w:val="24"/>
          <w:lang w:val="ru-RU"/>
        </w:rPr>
        <w:t>Москва :</w:t>
      </w:r>
      <w:proofErr w:type="gramEnd"/>
      <w:r w:rsidRPr="008E5190">
        <w:rPr>
          <w:rFonts w:eastAsia="Times New Roman" w:cs="Times New Roman"/>
          <w:b w:val="0"/>
          <w:szCs w:val="24"/>
          <w:lang w:val="ru-RU"/>
        </w:rPr>
        <w:t xml:space="preserve"> Издательство </w:t>
      </w:r>
      <w:proofErr w:type="spellStart"/>
      <w:r w:rsidRPr="008E5190">
        <w:rPr>
          <w:rFonts w:eastAsia="Times New Roman" w:cs="Times New Roman"/>
          <w:b w:val="0"/>
          <w:szCs w:val="24"/>
          <w:lang w:val="ru-RU"/>
        </w:rPr>
        <w:t>Юрайт</w:t>
      </w:r>
      <w:proofErr w:type="spellEnd"/>
      <w:r w:rsidRPr="008E5190">
        <w:rPr>
          <w:rFonts w:eastAsia="Times New Roman" w:cs="Times New Roman"/>
          <w:b w:val="0"/>
          <w:szCs w:val="24"/>
          <w:lang w:val="ru-RU"/>
        </w:rPr>
        <w:t xml:space="preserve">, 2019. – 249 с. – (Профессиональное образование). – ISBN 978-5-534-01577-5. – </w:t>
      </w:r>
      <w:proofErr w:type="gramStart"/>
      <w:r w:rsidRPr="008E5190">
        <w:rPr>
          <w:rFonts w:eastAsia="Times New Roman" w:cs="Times New Roman"/>
          <w:b w:val="0"/>
          <w:szCs w:val="24"/>
          <w:lang w:val="ru-RU"/>
        </w:rPr>
        <w:t>Текст :</w:t>
      </w:r>
      <w:proofErr w:type="gramEnd"/>
      <w:r w:rsidRPr="008E5190">
        <w:rPr>
          <w:rFonts w:eastAsia="Times New Roman" w:cs="Times New Roman"/>
          <w:b w:val="0"/>
          <w:szCs w:val="24"/>
          <w:lang w:val="ru-RU"/>
        </w:rPr>
        <w:t xml:space="preserve"> электронный // ЭБС </w:t>
      </w:r>
      <w:proofErr w:type="spellStart"/>
      <w:r w:rsidRPr="008E5190">
        <w:rPr>
          <w:rFonts w:eastAsia="Times New Roman" w:cs="Times New Roman"/>
          <w:b w:val="0"/>
          <w:szCs w:val="24"/>
          <w:lang w:val="ru-RU"/>
        </w:rPr>
        <w:t>Юрайт</w:t>
      </w:r>
      <w:proofErr w:type="spellEnd"/>
      <w:r w:rsidRPr="008E5190">
        <w:rPr>
          <w:rFonts w:eastAsia="Times New Roman" w:cs="Times New Roman"/>
          <w:b w:val="0"/>
          <w:szCs w:val="24"/>
          <w:lang w:val="ru-RU"/>
        </w:rPr>
        <w:t xml:space="preserve"> [сайт]. – URL: https://urait.ru/bcode/43460</w:t>
      </w:r>
    </w:p>
    <w:p w14:paraId="5B0E5F0C" w14:textId="77777777" w:rsidR="00D40FDA" w:rsidRPr="008E5190" w:rsidRDefault="00D40FDA" w:rsidP="00D40FDA">
      <w:pPr>
        <w:widowControl/>
        <w:numPr>
          <w:ilvl w:val="0"/>
          <w:numId w:val="27"/>
        </w:numPr>
        <w:tabs>
          <w:tab w:val="left" w:pos="851"/>
        </w:tabs>
        <w:autoSpaceDE/>
        <w:autoSpaceDN/>
        <w:spacing w:after="200" w:line="276" w:lineRule="auto"/>
        <w:ind w:left="0" w:firstLine="426"/>
        <w:contextualSpacing/>
        <w:jc w:val="both"/>
        <w:rPr>
          <w:rFonts w:eastAsia="Times New Roman" w:cs="Times New Roman"/>
          <w:b w:val="0"/>
          <w:szCs w:val="24"/>
          <w:lang w:val="ru-RU"/>
        </w:rPr>
      </w:pPr>
      <w:r w:rsidRPr="008E5190">
        <w:rPr>
          <w:rFonts w:eastAsia="Times New Roman" w:cs="Times New Roman"/>
          <w:b w:val="0"/>
          <w:szCs w:val="24"/>
          <w:lang w:val="ru-RU"/>
        </w:rPr>
        <w:t xml:space="preserve">Безопасность </w:t>
      </w:r>
      <w:proofErr w:type="gramStart"/>
      <w:r w:rsidRPr="008E5190">
        <w:rPr>
          <w:rFonts w:eastAsia="Times New Roman" w:cs="Times New Roman"/>
          <w:b w:val="0"/>
          <w:szCs w:val="24"/>
          <w:lang w:val="ru-RU"/>
        </w:rPr>
        <w:t>жизнедеятельности :</w:t>
      </w:r>
      <w:proofErr w:type="gramEnd"/>
      <w:r w:rsidRPr="008E5190">
        <w:rPr>
          <w:rFonts w:eastAsia="Times New Roman" w:cs="Times New Roman"/>
          <w:b w:val="0"/>
          <w:szCs w:val="24"/>
          <w:lang w:val="ru-RU"/>
        </w:rPr>
        <w:t xml:space="preserve"> учебник и практикум для среднего профессионального образования / С. В. Абрамова [и др.] ; под общей редакцией В. П. Соломина. – </w:t>
      </w:r>
      <w:proofErr w:type="gramStart"/>
      <w:r w:rsidRPr="008E5190">
        <w:rPr>
          <w:rFonts w:eastAsia="Times New Roman" w:cs="Times New Roman"/>
          <w:b w:val="0"/>
          <w:szCs w:val="24"/>
          <w:lang w:val="ru-RU"/>
        </w:rPr>
        <w:t>Москва :</w:t>
      </w:r>
      <w:proofErr w:type="gramEnd"/>
      <w:r w:rsidRPr="008E5190">
        <w:rPr>
          <w:rFonts w:eastAsia="Times New Roman" w:cs="Times New Roman"/>
          <w:b w:val="0"/>
          <w:szCs w:val="24"/>
          <w:lang w:val="ru-RU"/>
        </w:rPr>
        <w:t xml:space="preserve"> Издательство </w:t>
      </w:r>
      <w:proofErr w:type="spellStart"/>
      <w:r w:rsidRPr="008E5190">
        <w:rPr>
          <w:rFonts w:eastAsia="Times New Roman" w:cs="Times New Roman"/>
          <w:b w:val="0"/>
          <w:szCs w:val="24"/>
          <w:lang w:val="ru-RU"/>
        </w:rPr>
        <w:t>Юрайт</w:t>
      </w:r>
      <w:proofErr w:type="spellEnd"/>
      <w:r w:rsidRPr="008E5190">
        <w:rPr>
          <w:rFonts w:eastAsia="Times New Roman" w:cs="Times New Roman"/>
          <w:b w:val="0"/>
          <w:szCs w:val="24"/>
          <w:lang w:val="ru-RU"/>
        </w:rPr>
        <w:t xml:space="preserve">, 2020. – 399 с. – (Профессиональное образование). – ISBN 978-5-534-02041-0. – </w:t>
      </w:r>
      <w:proofErr w:type="gramStart"/>
      <w:r w:rsidRPr="008E5190">
        <w:rPr>
          <w:rFonts w:eastAsia="Times New Roman" w:cs="Times New Roman"/>
          <w:b w:val="0"/>
          <w:szCs w:val="24"/>
          <w:lang w:val="ru-RU"/>
        </w:rPr>
        <w:t>Текст :</w:t>
      </w:r>
      <w:proofErr w:type="gramEnd"/>
      <w:r w:rsidRPr="008E5190">
        <w:rPr>
          <w:rFonts w:eastAsia="Times New Roman" w:cs="Times New Roman"/>
          <w:b w:val="0"/>
          <w:szCs w:val="24"/>
          <w:lang w:val="ru-RU"/>
        </w:rPr>
        <w:t xml:space="preserve"> электронный // ЭБС </w:t>
      </w:r>
      <w:proofErr w:type="spellStart"/>
      <w:r w:rsidRPr="008E5190">
        <w:rPr>
          <w:rFonts w:eastAsia="Times New Roman" w:cs="Times New Roman"/>
          <w:b w:val="0"/>
          <w:szCs w:val="24"/>
          <w:lang w:val="ru-RU"/>
        </w:rPr>
        <w:t>Юрайт</w:t>
      </w:r>
      <w:proofErr w:type="spellEnd"/>
      <w:r w:rsidRPr="008E5190">
        <w:rPr>
          <w:rFonts w:eastAsia="Times New Roman" w:cs="Times New Roman"/>
          <w:b w:val="0"/>
          <w:szCs w:val="24"/>
          <w:lang w:val="ru-RU"/>
        </w:rPr>
        <w:t xml:space="preserve"> [сайт]. – URL: https://urait.ru/bcode/45078</w:t>
      </w:r>
    </w:p>
    <w:p w14:paraId="51613CD4" w14:textId="77777777" w:rsidR="00D40FDA" w:rsidRPr="008E5190" w:rsidRDefault="00D40FDA" w:rsidP="00D40FDA">
      <w:pPr>
        <w:widowControl/>
        <w:numPr>
          <w:ilvl w:val="0"/>
          <w:numId w:val="27"/>
        </w:numPr>
        <w:tabs>
          <w:tab w:val="left" w:pos="851"/>
        </w:tabs>
        <w:autoSpaceDE/>
        <w:autoSpaceDN/>
        <w:spacing w:after="200" w:line="276" w:lineRule="auto"/>
        <w:ind w:left="0" w:firstLine="426"/>
        <w:contextualSpacing/>
        <w:jc w:val="both"/>
        <w:rPr>
          <w:rFonts w:eastAsia="Times New Roman" w:cs="Times New Roman"/>
          <w:b w:val="0"/>
          <w:szCs w:val="24"/>
          <w:lang w:val="ru-RU"/>
        </w:rPr>
      </w:pPr>
      <w:r w:rsidRPr="008E5190">
        <w:rPr>
          <w:rFonts w:eastAsia="Times New Roman" w:cs="Times New Roman"/>
          <w:b w:val="0"/>
          <w:szCs w:val="24"/>
          <w:lang w:val="ru-RU"/>
        </w:rPr>
        <w:t xml:space="preserve">Бочарова, Н. И. Педагогика дополнительного образования. Обучение выживанию: учебное пособие для среднего профессионального образования / Н. И. Бочарова, Е. А. Бочаров. – 2-е изд., </w:t>
      </w:r>
      <w:proofErr w:type="spellStart"/>
      <w:r w:rsidRPr="008E5190">
        <w:rPr>
          <w:rFonts w:eastAsia="Times New Roman" w:cs="Times New Roman"/>
          <w:b w:val="0"/>
          <w:szCs w:val="24"/>
          <w:lang w:val="ru-RU"/>
        </w:rPr>
        <w:t>перераб</w:t>
      </w:r>
      <w:proofErr w:type="spellEnd"/>
      <w:r w:rsidRPr="008E5190">
        <w:rPr>
          <w:rFonts w:eastAsia="Times New Roman" w:cs="Times New Roman"/>
          <w:b w:val="0"/>
          <w:szCs w:val="24"/>
          <w:lang w:val="ru-RU"/>
        </w:rPr>
        <w:t xml:space="preserve">. и доп. – </w:t>
      </w:r>
      <w:proofErr w:type="gramStart"/>
      <w:r w:rsidRPr="008E5190">
        <w:rPr>
          <w:rFonts w:eastAsia="Times New Roman" w:cs="Times New Roman"/>
          <w:b w:val="0"/>
          <w:szCs w:val="24"/>
          <w:lang w:val="ru-RU"/>
        </w:rPr>
        <w:t>Москва :</w:t>
      </w:r>
      <w:proofErr w:type="gramEnd"/>
      <w:r w:rsidRPr="008E5190">
        <w:rPr>
          <w:rFonts w:eastAsia="Times New Roman" w:cs="Times New Roman"/>
          <w:b w:val="0"/>
          <w:szCs w:val="24"/>
          <w:lang w:val="ru-RU"/>
        </w:rPr>
        <w:t xml:space="preserve"> Издательство </w:t>
      </w:r>
      <w:proofErr w:type="spellStart"/>
      <w:r w:rsidRPr="008E5190">
        <w:rPr>
          <w:rFonts w:eastAsia="Times New Roman" w:cs="Times New Roman"/>
          <w:b w:val="0"/>
          <w:szCs w:val="24"/>
          <w:lang w:val="ru-RU"/>
        </w:rPr>
        <w:t>Юрайт</w:t>
      </w:r>
      <w:proofErr w:type="spellEnd"/>
      <w:r w:rsidRPr="008E5190">
        <w:rPr>
          <w:rFonts w:eastAsia="Times New Roman" w:cs="Times New Roman"/>
          <w:b w:val="0"/>
          <w:szCs w:val="24"/>
          <w:lang w:val="ru-RU"/>
        </w:rPr>
        <w:t xml:space="preserve">, 2020. – 174 с. – (Профессиональное образование). – ISBN 978-5-534-08521-1. – </w:t>
      </w:r>
      <w:proofErr w:type="gramStart"/>
      <w:r w:rsidRPr="008E5190">
        <w:rPr>
          <w:rFonts w:eastAsia="Times New Roman" w:cs="Times New Roman"/>
          <w:b w:val="0"/>
          <w:szCs w:val="24"/>
          <w:lang w:val="ru-RU"/>
        </w:rPr>
        <w:t>Текст :</w:t>
      </w:r>
      <w:proofErr w:type="gramEnd"/>
      <w:r w:rsidRPr="008E5190">
        <w:rPr>
          <w:rFonts w:eastAsia="Times New Roman" w:cs="Times New Roman"/>
          <w:b w:val="0"/>
          <w:szCs w:val="24"/>
          <w:lang w:val="ru-RU"/>
        </w:rPr>
        <w:t xml:space="preserve"> электронный // ЭБС </w:t>
      </w:r>
      <w:proofErr w:type="spellStart"/>
      <w:r w:rsidRPr="008E5190">
        <w:rPr>
          <w:rFonts w:eastAsia="Times New Roman" w:cs="Times New Roman"/>
          <w:b w:val="0"/>
          <w:szCs w:val="24"/>
          <w:lang w:val="ru-RU"/>
        </w:rPr>
        <w:t>Юрайт</w:t>
      </w:r>
      <w:proofErr w:type="spellEnd"/>
      <w:r w:rsidRPr="008E5190">
        <w:rPr>
          <w:rFonts w:eastAsia="Times New Roman" w:cs="Times New Roman"/>
          <w:b w:val="0"/>
          <w:szCs w:val="24"/>
          <w:lang w:val="ru-RU"/>
        </w:rPr>
        <w:t xml:space="preserve"> [сайт]. — URL: https://urait.ru/bcode/454510</w:t>
      </w:r>
    </w:p>
    <w:p w14:paraId="1A677952" w14:textId="77777777" w:rsidR="00D40FDA" w:rsidRPr="008E5190" w:rsidRDefault="00D40FDA" w:rsidP="00D40FDA">
      <w:pPr>
        <w:widowControl/>
        <w:numPr>
          <w:ilvl w:val="0"/>
          <w:numId w:val="27"/>
        </w:numPr>
        <w:tabs>
          <w:tab w:val="left" w:pos="851"/>
        </w:tabs>
        <w:autoSpaceDE/>
        <w:autoSpaceDN/>
        <w:spacing w:after="200" w:line="276" w:lineRule="auto"/>
        <w:ind w:left="0" w:firstLine="426"/>
        <w:contextualSpacing/>
        <w:jc w:val="both"/>
        <w:rPr>
          <w:rFonts w:eastAsia="Times New Roman" w:cs="Times New Roman"/>
          <w:b w:val="0"/>
          <w:szCs w:val="24"/>
          <w:lang w:val="ru-RU"/>
        </w:rPr>
      </w:pPr>
      <w:r w:rsidRPr="008E5190">
        <w:rPr>
          <w:rFonts w:eastAsia="Times New Roman" w:cs="Times New Roman"/>
          <w:b w:val="0"/>
          <w:szCs w:val="24"/>
          <w:lang w:val="ru-RU"/>
        </w:rPr>
        <w:t>Долгов, В. С. Основы безопасности жизнедеятельности : учебник / В. С. Долгов. – Санкт-</w:t>
      </w:r>
      <w:proofErr w:type="gramStart"/>
      <w:r w:rsidRPr="008E5190">
        <w:rPr>
          <w:rFonts w:eastAsia="Times New Roman" w:cs="Times New Roman"/>
          <w:b w:val="0"/>
          <w:szCs w:val="24"/>
          <w:lang w:val="ru-RU"/>
        </w:rPr>
        <w:t>Петербург :</w:t>
      </w:r>
      <w:proofErr w:type="gramEnd"/>
      <w:r w:rsidRPr="008E5190">
        <w:rPr>
          <w:rFonts w:eastAsia="Times New Roman" w:cs="Times New Roman"/>
          <w:b w:val="0"/>
          <w:szCs w:val="24"/>
          <w:lang w:val="ru-RU"/>
        </w:rPr>
        <w:t xml:space="preserve"> Лань, 2020. – 188 с. – ISBN 978-5-8114-3928-7. – </w:t>
      </w:r>
      <w:proofErr w:type="gramStart"/>
      <w:r w:rsidRPr="008E5190">
        <w:rPr>
          <w:rFonts w:eastAsia="Times New Roman" w:cs="Times New Roman"/>
          <w:b w:val="0"/>
          <w:szCs w:val="24"/>
          <w:lang w:val="ru-RU"/>
        </w:rPr>
        <w:t>Текст :</w:t>
      </w:r>
      <w:proofErr w:type="gramEnd"/>
      <w:r w:rsidRPr="008E5190">
        <w:rPr>
          <w:rFonts w:eastAsia="Times New Roman" w:cs="Times New Roman"/>
          <w:b w:val="0"/>
          <w:szCs w:val="24"/>
          <w:lang w:val="ru-RU"/>
        </w:rPr>
        <w:t xml:space="preserve"> электронный // Лань : электронно-библиотечная система. – URL: https://e.lanbook.com/book/133903</w:t>
      </w:r>
    </w:p>
    <w:p w14:paraId="0EA5EC46" w14:textId="77777777" w:rsidR="00D40FDA" w:rsidRPr="008E5190" w:rsidRDefault="00D40FDA" w:rsidP="00D40FDA">
      <w:pPr>
        <w:widowControl/>
        <w:numPr>
          <w:ilvl w:val="0"/>
          <w:numId w:val="27"/>
        </w:numPr>
        <w:tabs>
          <w:tab w:val="left" w:pos="851"/>
        </w:tabs>
        <w:autoSpaceDE/>
        <w:autoSpaceDN/>
        <w:spacing w:after="200" w:line="276" w:lineRule="auto"/>
        <w:ind w:left="0" w:firstLine="426"/>
        <w:contextualSpacing/>
        <w:jc w:val="both"/>
        <w:rPr>
          <w:rFonts w:eastAsia="Times New Roman" w:cs="Times New Roman"/>
          <w:b w:val="0"/>
          <w:szCs w:val="24"/>
          <w:lang w:val="ru-RU"/>
        </w:rPr>
      </w:pPr>
      <w:r w:rsidRPr="008E5190">
        <w:rPr>
          <w:rFonts w:eastAsia="Times New Roman" w:cs="Times New Roman"/>
          <w:b w:val="0"/>
          <w:szCs w:val="24"/>
          <w:lang w:val="ru-RU"/>
        </w:rPr>
        <w:t>Косолапова Н.В., Прокопенко Н.А. Основы безопасности жизнедеятельности: учебник для студентов учреждений сред. проф. образования/</w:t>
      </w:r>
      <w:proofErr w:type="spellStart"/>
      <w:r w:rsidRPr="008E5190">
        <w:rPr>
          <w:rFonts w:eastAsia="Times New Roman" w:cs="Times New Roman"/>
          <w:b w:val="0"/>
          <w:szCs w:val="24"/>
          <w:lang w:val="ru-RU"/>
        </w:rPr>
        <w:t>Н.В.Косолапова</w:t>
      </w:r>
      <w:proofErr w:type="spellEnd"/>
      <w:r w:rsidRPr="008E5190">
        <w:rPr>
          <w:rFonts w:eastAsia="Times New Roman" w:cs="Times New Roman"/>
          <w:b w:val="0"/>
          <w:szCs w:val="24"/>
          <w:lang w:val="ru-RU"/>
        </w:rPr>
        <w:t xml:space="preserve">, Н.А. Прокопенко, Побежимова </w:t>
      </w:r>
      <w:proofErr w:type="gramStart"/>
      <w:r w:rsidRPr="008E5190">
        <w:rPr>
          <w:rFonts w:eastAsia="Times New Roman" w:cs="Times New Roman"/>
          <w:b w:val="0"/>
          <w:szCs w:val="24"/>
          <w:lang w:val="ru-RU"/>
        </w:rPr>
        <w:t>Е.Л</w:t>
      </w:r>
      <w:proofErr w:type="gramEnd"/>
      <w:r w:rsidRPr="008E5190">
        <w:rPr>
          <w:rFonts w:eastAsia="Times New Roman" w:cs="Times New Roman"/>
          <w:b w:val="0"/>
          <w:szCs w:val="24"/>
          <w:lang w:val="ru-RU"/>
        </w:rPr>
        <w:t xml:space="preserve"> — М.: Издательский центр «Академия», 2017. -368 с.</w:t>
      </w:r>
    </w:p>
    <w:p w14:paraId="0E65F6B9" w14:textId="77777777" w:rsidR="00D40FDA" w:rsidRPr="008E5190" w:rsidRDefault="00D40FDA" w:rsidP="00D40FDA">
      <w:pPr>
        <w:widowControl/>
        <w:numPr>
          <w:ilvl w:val="0"/>
          <w:numId w:val="27"/>
        </w:numPr>
        <w:tabs>
          <w:tab w:val="left" w:pos="851"/>
        </w:tabs>
        <w:autoSpaceDE/>
        <w:autoSpaceDN/>
        <w:spacing w:after="200" w:line="276" w:lineRule="auto"/>
        <w:ind w:left="0" w:firstLine="426"/>
        <w:contextualSpacing/>
        <w:jc w:val="both"/>
        <w:rPr>
          <w:rFonts w:eastAsia="Times New Roman" w:cs="Times New Roman"/>
          <w:b w:val="0"/>
          <w:szCs w:val="24"/>
          <w:lang w:val="ru-RU"/>
        </w:rPr>
      </w:pPr>
      <w:r w:rsidRPr="008E5190">
        <w:rPr>
          <w:rFonts w:eastAsia="Times New Roman" w:cs="Times New Roman"/>
          <w:b w:val="0"/>
          <w:szCs w:val="24"/>
          <w:lang w:val="ru-RU"/>
        </w:rPr>
        <w:t xml:space="preserve">Пантелеева, Е. В. Безопасность жизнедеятельности: учебное пособие / Е. В. Пантелеева, Д. В. </w:t>
      </w:r>
      <w:proofErr w:type="spellStart"/>
      <w:r w:rsidRPr="008E5190">
        <w:rPr>
          <w:rFonts w:eastAsia="Times New Roman" w:cs="Times New Roman"/>
          <w:b w:val="0"/>
          <w:szCs w:val="24"/>
          <w:lang w:val="ru-RU"/>
        </w:rPr>
        <w:t>Альжев</w:t>
      </w:r>
      <w:proofErr w:type="spellEnd"/>
      <w:r w:rsidRPr="008E5190">
        <w:rPr>
          <w:rFonts w:eastAsia="Times New Roman" w:cs="Times New Roman"/>
          <w:b w:val="0"/>
          <w:szCs w:val="24"/>
          <w:lang w:val="ru-RU"/>
        </w:rPr>
        <w:t xml:space="preserve">. – 2-е изд., стер. – </w:t>
      </w:r>
      <w:proofErr w:type="gramStart"/>
      <w:r w:rsidRPr="008E5190">
        <w:rPr>
          <w:rFonts w:eastAsia="Times New Roman" w:cs="Times New Roman"/>
          <w:b w:val="0"/>
          <w:szCs w:val="24"/>
          <w:lang w:val="ru-RU"/>
        </w:rPr>
        <w:t>Москва :</w:t>
      </w:r>
      <w:proofErr w:type="gramEnd"/>
      <w:r w:rsidRPr="008E5190">
        <w:rPr>
          <w:rFonts w:eastAsia="Times New Roman" w:cs="Times New Roman"/>
          <w:b w:val="0"/>
          <w:szCs w:val="24"/>
          <w:lang w:val="ru-RU"/>
        </w:rPr>
        <w:t xml:space="preserve"> ФЛИНТА, 2019. – 287 с. – ISBN 978-5-9765-1727-1. – </w:t>
      </w:r>
      <w:proofErr w:type="gramStart"/>
      <w:r w:rsidRPr="008E5190">
        <w:rPr>
          <w:rFonts w:eastAsia="Times New Roman" w:cs="Times New Roman"/>
          <w:b w:val="0"/>
          <w:szCs w:val="24"/>
          <w:lang w:val="ru-RU"/>
        </w:rPr>
        <w:t>Текст :</w:t>
      </w:r>
      <w:proofErr w:type="gramEnd"/>
      <w:r w:rsidRPr="008E5190">
        <w:rPr>
          <w:rFonts w:eastAsia="Times New Roman" w:cs="Times New Roman"/>
          <w:b w:val="0"/>
          <w:szCs w:val="24"/>
          <w:lang w:val="ru-RU"/>
        </w:rPr>
        <w:t xml:space="preserve"> электронный // Лань : электронно-библиотечная система. – URL: </w:t>
      </w:r>
      <w:hyperlink r:id="rId33" w:history="1">
        <w:r w:rsidRPr="008E5190">
          <w:rPr>
            <w:rFonts w:eastAsia="Times New Roman" w:cs="Times New Roman"/>
            <w:b w:val="0"/>
            <w:color w:val="0000FF"/>
            <w:szCs w:val="24"/>
            <w:u w:val="single"/>
            <w:lang w:val="ru-RU"/>
          </w:rPr>
          <w:t>https://e.lanbook.com/book/119416</w:t>
        </w:r>
      </w:hyperlink>
    </w:p>
    <w:p w14:paraId="78B6E102" w14:textId="77777777" w:rsidR="00D40FDA" w:rsidRPr="008E5190" w:rsidRDefault="00D40FDA" w:rsidP="00D40FDA">
      <w:pPr>
        <w:widowControl/>
        <w:tabs>
          <w:tab w:val="left" w:pos="851"/>
        </w:tabs>
        <w:autoSpaceDE/>
        <w:autoSpaceDN/>
        <w:ind w:firstLine="426"/>
        <w:contextualSpacing/>
        <w:jc w:val="left"/>
        <w:rPr>
          <w:rFonts w:eastAsia="Times New Roman" w:cs="Times New Roman"/>
          <w:szCs w:val="24"/>
          <w:lang w:val="ru-RU" w:eastAsia="ru-RU"/>
        </w:rPr>
      </w:pPr>
    </w:p>
    <w:p w14:paraId="1AE306B6" w14:textId="77777777" w:rsidR="00D40FDA" w:rsidRPr="008E5190" w:rsidRDefault="00D40FDA" w:rsidP="00D40FDA">
      <w:pPr>
        <w:widowControl/>
        <w:tabs>
          <w:tab w:val="left" w:pos="142"/>
          <w:tab w:val="left" w:pos="567"/>
          <w:tab w:val="left" w:pos="851"/>
        </w:tabs>
        <w:autoSpaceDE/>
        <w:autoSpaceDN/>
        <w:ind w:firstLine="426"/>
        <w:contextualSpacing/>
        <w:jc w:val="left"/>
        <w:rPr>
          <w:rFonts w:eastAsia="Times New Roman" w:cs="Times New Roman"/>
          <w:b w:val="0"/>
          <w:bCs/>
          <w:i/>
          <w:szCs w:val="24"/>
          <w:lang w:val="ru-RU" w:eastAsia="ru-RU"/>
        </w:rPr>
      </w:pPr>
      <w:r w:rsidRPr="008E5190">
        <w:rPr>
          <w:rFonts w:eastAsia="Times New Roman" w:cs="Times New Roman"/>
          <w:szCs w:val="24"/>
          <w:lang w:val="ru-RU" w:eastAsia="ru-RU"/>
        </w:rPr>
        <w:t xml:space="preserve">3.2.2. </w:t>
      </w:r>
      <w:r w:rsidRPr="008E5190">
        <w:rPr>
          <w:rFonts w:eastAsia="Times New Roman" w:cs="Times New Roman"/>
          <w:bCs/>
          <w:szCs w:val="24"/>
          <w:lang w:val="ru-RU" w:eastAsia="ru-RU"/>
        </w:rPr>
        <w:t xml:space="preserve">Дополнительные источники </w:t>
      </w:r>
    </w:p>
    <w:p w14:paraId="128526B2" w14:textId="77777777" w:rsidR="00D40FDA" w:rsidRPr="008E5190" w:rsidRDefault="00D40FDA" w:rsidP="00D40FDA">
      <w:pPr>
        <w:widowControl/>
        <w:numPr>
          <w:ilvl w:val="0"/>
          <w:numId w:val="26"/>
        </w:numPr>
        <w:tabs>
          <w:tab w:val="left" w:pos="142"/>
          <w:tab w:val="left" w:pos="567"/>
          <w:tab w:val="left" w:pos="851"/>
          <w:tab w:val="left" w:pos="1134"/>
        </w:tabs>
        <w:autoSpaceDE/>
        <w:autoSpaceDN/>
        <w:spacing w:after="200" w:line="276" w:lineRule="auto"/>
        <w:ind w:left="0" w:firstLine="426"/>
        <w:contextualSpacing/>
        <w:jc w:val="both"/>
        <w:rPr>
          <w:rFonts w:eastAsia="Times New Roman" w:cs="Times New Roman"/>
          <w:b w:val="0"/>
          <w:szCs w:val="28"/>
          <w:lang w:val="ru-RU"/>
        </w:rPr>
      </w:pPr>
      <w:r w:rsidRPr="008E5190">
        <w:rPr>
          <w:rFonts w:eastAsia="Times New Roman" w:cs="Times New Roman"/>
          <w:b w:val="0"/>
          <w:szCs w:val="28"/>
          <w:lang w:val="ru-RU"/>
        </w:rPr>
        <w:t xml:space="preserve">Конституция Российской Федерации (принята всенародным голосованием 12.12.1993) </w:t>
      </w:r>
    </w:p>
    <w:p w14:paraId="192A4572" w14:textId="77777777" w:rsidR="00D40FDA" w:rsidRPr="008E5190" w:rsidRDefault="00D40FDA" w:rsidP="00D40FDA">
      <w:pPr>
        <w:widowControl/>
        <w:numPr>
          <w:ilvl w:val="0"/>
          <w:numId w:val="26"/>
        </w:numPr>
        <w:tabs>
          <w:tab w:val="left" w:pos="142"/>
          <w:tab w:val="left" w:pos="567"/>
          <w:tab w:val="left" w:pos="851"/>
          <w:tab w:val="left" w:pos="1134"/>
        </w:tabs>
        <w:autoSpaceDE/>
        <w:autoSpaceDN/>
        <w:spacing w:after="200" w:line="276" w:lineRule="auto"/>
        <w:ind w:left="0" w:firstLine="426"/>
        <w:contextualSpacing/>
        <w:jc w:val="both"/>
        <w:rPr>
          <w:rFonts w:eastAsia="Times New Roman" w:cs="Times New Roman"/>
          <w:b w:val="0"/>
          <w:szCs w:val="28"/>
          <w:lang w:val="ru-RU"/>
        </w:rPr>
      </w:pPr>
      <w:r w:rsidRPr="008E5190">
        <w:rPr>
          <w:rFonts w:eastAsia="Times New Roman" w:cs="Times New Roman"/>
          <w:b w:val="0"/>
          <w:szCs w:val="28"/>
          <w:lang w:val="ru-RU"/>
        </w:rPr>
        <w:t xml:space="preserve">Федеральный закон от 28.03.1998 № 53-ФЗ «О воинской обязанности и военной службе» (в ред. от 04.03.2013, с изм. от 21.03.1013) // СЗ РФ. — 1998. — № 13. — Ст. 1475. </w:t>
      </w:r>
    </w:p>
    <w:p w14:paraId="05B6E489" w14:textId="77777777" w:rsidR="00D40FDA" w:rsidRPr="008E5190" w:rsidRDefault="00D40FDA" w:rsidP="00D40FDA">
      <w:pPr>
        <w:widowControl/>
        <w:numPr>
          <w:ilvl w:val="0"/>
          <w:numId w:val="26"/>
        </w:numPr>
        <w:tabs>
          <w:tab w:val="left" w:pos="142"/>
          <w:tab w:val="left" w:pos="567"/>
          <w:tab w:val="left" w:pos="851"/>
          <w:tab w:val="left" w:pos="1134"/>
        </w:tabs>
        <w:autoSpaceDE/>
        <w:autoSpaceDN/>
        <w:spacing w:after="200" w:line="276" w:lineRule="auto"/>
        <w:ind w:left="0" w:firstLine="426"/>
        <w:contextualSpacing/>
        <w:jc w:val="both"/>
        <w:rPr>
          <w:rFonts w:eastAsia="Times New Roman" w:cs="Times New Roman"/>
          <w:b w:val="0"/>
          <w:szCs w:val="28"/>
          <w:lang w:val="ru-RU"/>
        </w:rPr>
      </w:pPr>
      <w:r w:rsidRPr="008E5190">
        <w:rPr>
          <w:rFonts w:eastAsia="Times New Roman" w:cs="Times New Roman"/>
          <w:b w:val="0"/>
          <w:szCs w:val="28"/>
          <w:lang w:val="ru-RU"/>
        </w:rPr>
        <w:t xml:space="preserve">Федеральный закон от 21.12.1994 № 68-ФЗ «О защите населения и территорий от чрезвычайных ситуаций природного и техногенного характера» (в ред. от 11.02.2013) // СЗ РФ. — 1994. — № 35. — Ст. 3648. </w:t>
      </w:r>
    </w:p>
    <w:p w14:paraId="5469FF23" w14:textId="77777777" w:rsidR="00D40FDA" w:rsidRPr="008E5190" w:rsidRDefault="00D40FDA" w:rsidP="00D40FDA">
      <w:pPr>
        <w:widowControl/>
        <w:numPr>
          <w:ilvl w:val="0"/>
          <w:numId w:val="26"/>
        </w:numPr>
        <w:tabs>
          <w:tab w:val="left" w:pos="142"/>
          <w:tab w:val="left" w:pos="567"/>
          <w:tab w:val="left" w:pos="851"/>
          <w:tab w:val="left" w:pos="1134"/>
        </w:tabs>
        <w:autoSpaceDE/>
        <w:autoSpaceDN/>
        <w:spacing w:after="200" w:line="276" w:lineRule="auto"/>
        <w:ind w:left="0" w:firstLine="426"/>
        <w:contextualSpacing/>
        <w:jc w:val="both"/>
        <w:rPr>
          <w:rFonts w:eastAsia="Times New Roman" w:cs="Times New Roman"/>
          <w:b w:val="0"/>
          <w:szCs w:val="28"/>
          <w:lang w:val="ru-RU"/>
        </w:rPr>
      </w:pPr>
      <w:r w:rsidRPr="008E5190">
        <w:rPr>
          <w:rFonts w:eastAsia="Times New Roman" w:cs="Times New Roman"/>
          <w:b w:val="0"/>
          <w:szCs w:val="28"/>
          <w:lang w:val="ru-RU"/>
        </w:rPr>
        <w:t xml:space="preserve">Федеральный закон от 21.07.1997 № 116-ФЗ «О промышленной безопасности опасных </w:t>
      </w:r>
      <w:proofErr w:type="spellStart"/>
      <w:r w:rsidRPr="008E5190">
        <w:rPr>
          <w:rFonts w:eastAsia="Times New Roman" w:cs="Times New Roman"/>
          <w:b w:val="0"/>
          <w:szCs w:val="28"/>
          <w:lang w:val="ru-RU"/>
        </w:rPr>
        <w:t>прозводственных</w:t>
      </w:r>
      <w:proofErr w:type="spellEnd"/>
      <w:r w:rsidRPr="008E5190">
        <w:rPr>
          <w:rFonts w:eastAsia="Times New Roman" w:cs="Times New Roman"/>
          <w:b w:val="0"/>
          <w:szCs w:val="28"/>
          <w:lang w:val="ru-RU"/>
        </w:rPr>
        <w:t xml:space="preserve"> объектов» (в ред. от 04.03.2013) // СЗ РФ. — 1997. — № 30. — Ст. 3588. </w:t>
      </w:r>
    </w:p>
    <w:p w14:paraId="016DB15E" w14:textId="77777777" w:rsidR="00D40FDA" w:rsidRPr="008E5190" w:rsidRDefault="00D40FDA" w:rsidP="00D40FDA">
      <w:pPr>
        <w:widowControl/>
        <w:numPr>
          <w:ilvl w:val="0"/>
          <w:numId w:val="26"/>
        </w:numPr>
        <w:tabs>
          <w:tab w:val="left" w:pos="142"/>
          <w:tab w:val="left" w:pos="567"/>
          <w:tab w:val="left" w:pos="851"/>
          <w:tab w:val="left" w:pos="1134"/>
        </w:tabs>
        <w:autoSpaceDE/>
        <w:autoSpaceDN/>
        <w:spacing w:after="200" w:line="276" w:lineRule="auto"/>
        <w:ind w:left="0" w:firstLine="426"/>
        <w:contextualSpacing/>
        <w:jc w:val="both"/>
        <w:rPr>
          <w:rFonts w:eastAsia="Times New Roman" w:cs="Times New Roman"/>
          <w:b w:val="0"/>
          <w:szCs w:val="28"/>
          <w:lang w:val="ru-RU"/>
        </w:rPr>
      </w:pPr>
      <w:r w:rsidRPr="008E5190">
        <w:rPr>
          <w:rFonts w:eastAsia="Times New Roman" w:cs="Times New Roman"/>
          <w:b w:val="0"/>
          <w:szCs w:val="28"/>
          <w:lang w:val="ru-RU"/>
        </w:rPr>
        <w:t xml:space="preserve">Федеральный закон от 25.07.2002 № 113-ФЗ «Об альтернативной гражданской службе» (в ред. от 30.11.2011) // СЗ РФ. — 2002. — № 30. — Ст. 3030. </w:t>
      </w:r>
    </w:p>
    <w:p w14:paraId="683A19D8" w14:textId="77777777" w:rsidR="00D40FDA" w:rsidRPr="008E5190" w:rsidRDefault="00D40FDA" w:rsidP="00D40FDA">
      <w:pPr>
        <w:widowControl/>
        <w:numPr>
          <w:ilvl w:val="0"/>
          <w:numId w:val="26"/>
        </w:numPr>
        <w:tabs>
          <w:tab w:val="left" w:pos="142"/>
          <w:tab w:val="left" w:pos="567"/>
          <w:tab w:val="left" w:pos="851"/>
          <w:tab w:val="left" w:pos="1134"/>
        </w:tabs>
        <w:autoSpaceDE/>
        <w:autoSpaceDN/>
        <w:spacing w:after="200" w:line="276" w:lineRule="auto"/>
        <w:ind w:left="0" w:firstLine="426"/>
        <w:contextualSpacing/>
        <w:jc w:val="both"/>
        <w:rPr>
          <w:rFonts w:eastAsia="Times New Roman" w:cs="Times New Roman"/>
          <w:b w:val="0"/>
          <w:szCs w:val="28"/>
          <w:lang w:val="ru-RU"/>
        </w:rPr>
      </w:pPr>
      <w:r w:rsidRPr="008E5190">
        <w:rPr>
          <w:rFonts w:eastAsia="Times New Roman" w:cs="Times New Roman"/>
          <w:b w:val="0"/>
          <w:szCs w:val="28"/>
          <w:lang w:val="ru-RU"/>
        </w:rPr>
        <w:t xml:space="preserve">Федеральный закон от 31.05.1996 № 61-ФЗ «Об обороне» (в ред. от 05.04.2013) // СЗ РФ. — 1996. — № 23. — Ст. 2750. </w:t>
      </w:r>
    </w:p>
    <w:p w14:paraId="17FE643D" w14:textId="77777777" w:rsidR="00D40FDA" w:rsidRPr="008E5190" w:rsidRDefault="00D40FDA" w:rsidP="00D40FDA">
      <w:pPr>
        <w:widowControl/>
        <w:numPr>
          <w:ilvl w:val="0"/>
          <w:numId w:val="26"/>
        </w:numPr>
        <w:tabs>
          <w:tab w:val="left" w:pos="142"/>
          <w:tab w:val="left" w:pos="567"/>
          <w:tab w:val="left" w:pos="851"/>
          <w:tab w:val="left" w:pos="1134"/>
        </w:tabs>
        <w:autoSpaceDE/>
        <w:autoSpaceDN/>
        <w:spacing w:after="200" w:line="276" w:lineRule="auto"/>
        <w:ind w:left="0" w:firstLine="426"/>
        <w:contextualSpacing/>
        <w:jc w:val="both"/>
        <w:rPr>
          <w:rFonts w:eastAsia="Times New Roman" w:cs="Times New Roman"/>
          <w:b w:val="0"/>
          <w:szCs w:val="28"/>
          <w:lang w:val="ru-RU"/>
        </w:rPr>
      </w:pPr>
      <w:r w:rsidRPr="008E5190">
        <w:rPr>
          <w:rFonts w:eastAsia="Times New Roman" w:cs="Times New Roman"/>
          <w:b w:val="0"/>
          <w:szCs w:val="28"/>
          <w:lang w:val="ru-RU"/>
        </w:rPr>
        <w:t xml:space="preserve">Указ Президента РФ от 05.02.2010 № 146 «О Военной доктрине Российской Федерации» // СЗ РФ. — 2010. — № 7. — Ст. 724. </w:t>
      </w:r>
    </w:p>
    <w:p w14:paraId="15584544" w14:textId="77777777" w:rsidR="00D40FDA" w:rsidRPr="008E5190" w:rsidRDefault="00D40FDA" w:rsidP="00D40FDA">
      <w:pPr>
        <w:widowControl/>
        <w:numPr>
          <w:ilvl w:val="0"/>
          <w:numId w:val="26"/>
        </w:numPr>
        <w:tabs>
          <w:tab w:val="left" w:pos="142"/>
          <w:tab w:val="left" w:pos="567"/>
          <w:tab w:val="left" w:pos="1134"/>
        </w:tabs>
        <w:autoSpaceDE/>
        <w:autoSpaceDN/>
        <w:spacing w:after="200" w:line="276" w:lineRule="auto"/>
        <w:ind w:left="0" w:firstLine="426"/>
        <w:contextualSpacing/>
        <w:jc w:val="both"/>
        <w:rPr>
          <w:rFonts w:eastAsia="Times New Roman" w:cs="Times New Roman"/>
          <w:b w:val="0"/>
          <w:szCs w:val="28"/>
          <w:lang w:val="ru-RU"/>
        </w:rPr>
      </w:pPr>
      <w:r w:rsidRPr="008E5190">
        <w:rPr>
          <w:rFonts w:eastAsia="Times New Roman" w:cs="Times New Roman"/>
          <w:b w:val="0"/>
          <w:szCs w:val="28"/>
          <w:lang w:val="ru-RU"/>
        </w:rPr>
        <w:t xml:space="preserve">Постановление Правительства РФ от 30.12.2003 № 794 «О единой государственной системе предупреждения и ликвидации чрезвычайных ситуаций» (в ред. от 18.04.2012) // СЗ РФ. — 2004. — № 2. — Ст. 121. </w:t>
      </w:r>
    </w:p>
    <w:p w14:paraId="7665F1A7" w14:textId="77777777" w:rsidR="00D40FDA" w:rsidRPr="008E5190" w:rsidRDefault="00D40FDA" w:rsidP="00D40FDA">
      <w:pPr>
        <w:widowControl/>
        <w:numPr>
          <w:ilvl w:val="0"/>
          <w:numId w:val="26"/>
        </w:numPr>
        <w:tabs>
          <w:tab w:val="left" w:pos="142"/>
          <w:tab w:val="left" w:pos="567"/>
          <w:tab w:val="left" w:pos="851"/>
          <w:tab w:val="left" w:pos="1134"/>
        </w:tabs>
        <w:autoSpaceDE/>
        <w:autoSpaceDN/>
        <w:spacing w:after="200" w:line="276" w:lineRule="auto"/>
        <w:ind w:left="0" w:firstLine="426"/>
        <w:contextualSpacing/>
        <w:jc w:val="both"/>
        <w:rPr>
          <w:rFonts w:eastAsia="Times New Roman" w:cs="Times New Roman"/>
          <w:b w:val="0"/>
          <w:szCs w:val="28"/>
          <w:lang w:val="ru-RU"/>
        </w:rPr>
      </w:pPr>
      <w:r w:rsidRPr="008E5190">
        <w:rPr>
          <w:rFonts w:eastAsia="Times New Roman" w:cs="Times New Roman"/>
          <w:b w:val="0"/>
          <w:szCs w:val="28"/>
          <w:lang w:val="ru-RU"/>
        </w:rPr>
        <w:t xml:space="preserve">Приказ министра обороны РФ от 03.09.2011 № 1500 «О Правилах ношения военной формы одежды и знаков различия военнослужащих Вооруженных Сил Российской Федерации, ведомственных знаков отличия и иных геральдических знаков и особой церемониальной парадной военной формы одежды военнослужащих почетного караула Вооруженных Сил Российской Федерации» (зарегистрирован в Минюсте РФ 25.10.2011 № 22124) // Бюллетень нормативных актов федеральных органов исполнительной власти. — 2011. — № 47. </w:t>
      </w:r>
    </w:p>
    <w:p w14:paraId="3FF49D76" w14:textId="77777777" w:rsidR="00D40FDA" w:rsidRPr="008E5190" w:rsidRDefault="00D40FDA" w:rsidP="00D40FDA">
      <w:pPr>
        <w:widowControl/>
        <w:autoSpaceDE/>
        <w:autoSpaceDN/>
        <w:spacing w:after="160"/>
        <w:ind w:firstLine="709"/>
        <w:jc w:val="left"/>
        <w:rPr>
          <w:rFonts w:eastAsia="Times New Roman" w:cs="Times New Roman"/>
          <w:szCs w:val="24"/>
          <w:lang w:val="ru-RU" w:eastAsia="ru-RU"/>
        </w:rPr>
      </w:pPr>
      <w:r w:rsidRPr="008E5190">
        <w:rPr>
          <w:rFonts w:eastAsia="Calibri" w:cs="Times New Roman"/>
          <w:szCs w:val="24"/>
          <w:lang w:val="ru-RU" w:eastAsia="ru-RU"/>
        </w:rPr>
        <w:br w:type="page"/>
      </w:r>
    </w:p>
    <w:p w14:paraId="26499335" w14:textId="77777777" w:rsidR="00D40FDA" w:rsidRPr="008E5190" w:rsidRDefault="00D40FDA" w:rsidP="00D40FDA">
      <w:pPr>
        <w:keepNext/>
        <w:keepLines/>
        <w:widowControl/>
        <w:autoSpaceDE/>
        <w:autoSpaceDN/>
        <w:spacing w:before="240" w:line="259" w:lineRule="auto"/>
        <w:outlineLvl w:val="0"/>
        <w:rPr>
          <w:rFonts w:eastAsia="Times New Roman" w:cs="Times New Roman"/>
          <w:szCs w:val="24"/>
          <w:lang w:val="ru-RU" w:eastAsia="ru-RU"/>
        </w:rPr>
      </w:pPr>
      <w:r w:rsidRPr="008E5190">
        <w:rPr>
          <w:rFonts w:eastAsia="Times New Roman" w:cs="Times New Roman"/>
          <w:szCs w:val="24"/>
          <w:lang w:val="ru-RU" w:eastAsia="ru-RU"/>
        </w:rPr>
        <w:t>4. КОНТРОЛЬ И ОЦЕНКА РЕЗУЛЬТАТОВ ОСВОЕНИЯ УЧЕБНОЙ ДИСЦИПЛИНЫ</w:t>
      </w:r>
    </w:p>
    <w:p w14:paraId="6FA11BD6" w14:textId="77777777" w:rsidR="00D40FDA" w:rsidRPr="008E5190" w:rsidRDefault="00D40FDA" w:rsidP="00D40FDA">
      <w:pPr>
        <w:widowControl/>
        <w:autoSpaceDE/>
        <w:autoSpaceDN/>
        <w:spacing w:after="200"/>
        <w:contextualSpacing/>
        <w:rPr>
          <w:rFonts w:eastAsia="Times New Roman" w:cs="Times New Roman"/>
          <w:szCs w:val="24"/>
          <w:lang w:val="ru-RU" w:eastAsia="ru-RU"/>
        </w:rPr>
      </w:pPr>
    </w:p>
    <w:p w14:paraId="12B5DACE" w14:textId="77777777" w:rsidR="00D40FDA" w:rsidRPr="008E5190" w:rsidRDefault="00D40FDA" w:rsidP="00D40FDA">
      <w:pPr>
        <w:spacing w:line="276" w:lineRule="auto"/>
        <w:ind w:firstLine="709"/>
        <w:jc w:val="both"/>
        <w:rPr>
          <w:rFonts w:cs="Times New Roman"/>
          <w:b w:val="0"/>
          <w:szCs w:val="24"/>
          <w:lang w:val="ru-RU"/>
        </w:rPr>
      </w:pPr>
      <w:r w:rsidRPr="008E5190">
        <w:rPr>
          <w:rFonts w:cs="Times New Roman"/>
          <w:b w:val="0"/>
          <w:szCs w:val="24"/>
          <w:lang w:val="ru-RU"/>
        </w:rPr>
        <w:t>Контроль и оценка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tbl>
      <w:tblPr>
        <w:tblStyle w:val="TableNormal"/>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66"/>
        <w:gridCol w:w="3958"/>
        <w:gridCol w:w="2432"/>
      </w:tblGrid>
      <w:tr w:rsidR="00D40FDA" w:rsidRPr="008E5190" w14:paraId="3F59A637" w14:textId="77777777" w:rsidTr="00F96F6D">
        <w:trPr>
          <w:trHeight w:val="633"/>
        </w:trPr>
        <w:tc>
          <w:tcPr>
            <w:tcW w:w="2966" w:type="dxa"/>
          </w:tcPr>
          <w:p w14:paraId="6597C043" w14:textId="77777777" w:rsidR="00D40FDA" w:rsidRPr="008E5190" w:rsidRDefault="00D40FDA" w:rsidP="00F96F6D">
            <w:pPr>
              <w:rPr>
                <w:rFonts w:cs="Times New Roman"/>
                <w:szCs w:val="24"/>
              </w:rPr>
            </w:pPr>
            <w:proofErr w:type="spellStart"/>
            <w:r w:rsidRPr="008E5190">
              <w:rPr>
                <w:rFonts w:cs="Times New Roman"/>
                <w:szCs w:val="24"/>
              </w:rPr>
              <w:t>Общая</w:t>
            </w:r>
            <w:proofErr w:type="spellEnd"/>
            <w:r w:rsidRPr="008E5190">
              <w:rPr>
                <w:rFonts w:cs="Times New Roman"/>
                <w:szCs w:val="24"/>
              </w:rPr>
              <w:t>/</w:t>
            </w:r>
            <w:proofErr w:type="spellStart"/>
            <w:r w:rsidRPr="008E5190">
              <w:rPr>
                <w:rFonts w:cs="Times New Roman"/>
                <w:szCs w:val="24"/>
              </w:rPr>
              <w:t>профессиональная</w:t>
            </w:r>
            <w:proofErr w:type="spellEnd"/>
            <w:r w:rsidRPr="008E5190">
              <w:rPr>
                <w:rFonts w:cs="Times New Roman"/>
                <w:szCs w:val="24"/>
              </w:rPr>
              <w:t xml:space="preserve"> </w:t>
            </w:r>
            <w:proofErr w:type="spellStart"/>
            <w:r w:rsidRPr="008E5190">
              <w:rPr>
                <w:rFonts w:cs="Times New Roman"/>
                <w:szCs w:val="24"/>
              </w:rPr>
              <w:t>компетенция</w:t>
            </w:r>
            <w:proofErr w:type="spellEnd"/>
          </w:p>
        </w:tc>
        <w:tc>
          <w:tcPr>
            <w:tcW w:w="3958" w:type="dxa"/>
          </w:tcPr>
          <w:p w14:paraId="09B7C9B9" w14:textId="77777777" w:rsidR="00D40FDA" w:rsidRPr="008E5190" w:rsidRDefault="00D40FDA" w:rsidP="00F96F6D">
            <w:pPr>
              <w:rPr>
                <w:rFonts w:cs="Times New Roman"/>
                <w:szCs w:val="24"/>
              </w:rPr>
            </w:pPr>
            <w:proofErr w:type="spellStart"/>
            <w:r w:rsidRPr="008E5190">
              <w:rPr>
                <w:rFonts w:cs="Times New Roman"/>
                <w:szCs w:val="24"/>
              </w:rPr>
              <w:t>Раздел</w:t>
            </w:r>
            <w:proofErr w:type="spellEnd"/>
            <w:r w:rsidRPr="008E5190">
              <w:rPr>
                <w:rFonts w:cs="Times New Roman"/>
                <w:szCs w:val="24"/>
              </w:rPr>
              <w:t>/</w:t>
            </w:r>
            <w:proofErr w:type="spellStart"/>
            <w:r w:rsidRPr="008E5190">
              <w:rPr>
                <w:rFonts w:cs="Times New Roman"/>
                <w:szCs w:val="24"/>
              </w:rPr>
              <w:t>Тема</w:t>
            </w:r>
            <w:proofErr w:type="spellEnd"/>
          </w:p>
        </w:tc>
        <w:tc>
          <w:tcPr>
            <w:tcW w:w="2432" w:type="dxa"/>
          </w:tcPr>
          <w:p w14:paraId="6AC26997" w14:textId="77777777" w:rsidR="00D40FDA" w:rsidRPr="008E5190" w:rsidRDefault="00D40FDA" w:rsidP="00F96F6D">
            <w:pPr>
              <w:rPr>
                <w:rFonts w:cs="Times New Roman"/>
                <w:szCs w:val="24"/>
              </w:rPr>
            </w:pPr>
            <w:proofErr w:type="spellStart"/>
            <w:r w:rsidRPr="008E5190">
              <w:rPr>
                <w:rFonts w:cs="Times New Roman"/>
                <w:szCs w:val="24"/>
              </w:rPr>
              <w:t>Тип</w:t>
            </w:r>
            <w:proofErr w:type="spellEnd"/>
            <w:r w:rsidRPr="008E5190">
              <w:rPr>
                <w:rFonts w:cs="Times New Roman"/>
                <w:szCs w:val="24"/>
              </w:rPr>
              <w:t xml:space="preserve"> </w:t>
            </w:r>
            <w:proofErr w:type="spellStart"/>
            <w:r w:rsidRPr="008E5190">
              <w:rPr>
                <w:rFonts w:cs="Times New Roman"/>
                <w:szCs w:val="24"/>
              </w:rPr>
              <w:t>оценочных</w:t>
            </w:r>
            <w:proofErr w:type="spellEnd"/>
            <w:r w:rsidRPr="008E5190">
              <w:rPr>
                <w:rFonts w:cs="Times New Roman"/>
                <w:szCs w:val="24"/>
                <w:lang w:val="ru-RU"/>
              </w:rPr>
              <w:t xml:space="preserve"> </w:t>
            </w:r>
            <w:proofErr w:type="spellStart"/>
            <w:r w:rsidRPr="008E5190">
              <w:rPr>
                <w:rFonts w:cs="Times New Roman"/>
                <w:szCs w:val="24"/>
              </w:rPr>
              <w:t>мероприятий</w:t>
            </w:r>
            <w:proofErr w:type="spellEnd"/>
          </w:p>
        </w:tc>
      </w:tr>
      <w:tr w:rsidR="00D40FDA" w:rsidRPr="008E5190" w14:paraId="0045EC03" w14:textId="77777777" w:rsidTr="00F96F6D">
        <w:trPr>
          <w:trHeight w:val="1677"/>
        </w:trPr>
        <w:tc>
          <w:tcPr>
            <w:tcW w:w="2966" w:type="dxa"/>
            <w:tcBorders>
              <w:bottom w:val="single" w:sz="4" w:space="0" w:color="000000"/>
            </w:tcBorders>
          </w:tcPr>
          <w:p w14:paraId="6D4A5615" w14:textId="77777777" w:rsidR="00D40FDA" w:rsidRPr="008E5190" w:rsidRDefault="00D40FDA" w:rsidP="00F96F6D">
            <w:pPr>
              <w:jc w:val="both"/>
              <w:rPr>
                <w:rFonts w:cs="Times New Roman"/>
                <w:b w:val="0"/>
                <w:szCs w:val="24"/>
                <w:lang w:val="ru-RU"/>
              </w:rPr>
            </w:pPr>
            <w:r w:rsidRPr="008E5190">
              <w:rPr>
                <w:rFonts w:cs="Times New Roman"/>
                <w:b w:val="0"/>
                <w:szCs w:val="24"/>
                <w:lang w:val="ru-RU"/>
              </w:rPr>
              <w:t>ОК.01 Выбирать способы</w:t>
            </w:r>
          </w:p>
          <w:p w14:paraId="57D5561E" w14:textId="77777777" w:rsidR="00D40FDA" w:rsidRPr="008E5190" w:rsidRDefault="00D40FDA" w:rsidP="00F96F6D">
            <w:pPr>
              <w:jc w:val="both"/>
              <w:rPr>
                <w:rFonts w:cs="Times New Roman"/>
                <w:b w:val="0"/>
                <w:szCs w:val="24"/>
                <w:lang w:val="ru-RU"/>
              </w:rPr>
            </w:pPr>
            <w:r w:rsidRPr="008E5190">
              <w:rPr>
                <w:rFonts w:cs="Times New Roman"/>
                <w:b w:val="0"/>
                <w:szCs w:val="24"/>
                <w:lang w:val="ru-RU"/>
              </w:rPr>
              <w:t>решения задач</w:t>
            </w:r>
          </w:p>
          <w:p w14:paraId="2E55ABB8" w14:textId="77777777" w:rsidR="00D40FDA" w:rsidRPr="008E5190" w:rsidRDefault="00D40FDA" w:rsidP="00F96F6D">
            <w:pPr>
              <w:jc w:val="both"/>
              <w:rPr>
                <w:rFonts w:cs="Times New Roman"/>
                <w:b w:val="0"/>
                <w:szCs w:val="24"/>
                <w:lang w:val="ru-RU"/>
              </w:rPr>
            </w:pPr>
            <w:r w:rsidRPr="008E5190">
              <w:rPr>
                <w:rFonts w:cs="Times New Roman"/>
                <w:b w:val="0"/>
                <w:szCs w:val="24"/>
                <w:lang w:val="ru-RU"/>
              </w:rPr>
              <w:t>профессиональной</w:t>
            </w:r>
          </w:p>
          <w:p w14:paraId="27A97E1F" w14:textId="77777777" w:rsidR="00D40FDA" w:rsidRPr="008E5190" w:rsidRDefault="00D40FDA" w:rsidP="00F96F6D">
            <w:pPr>
              <w:jc w:val="both"/>
              <w:rPr>
                <w:rFonts w:cs="Times New Roman"/>
                <w:b w:val="0"/>
                <w:szCs w:val="24"/>
                <w:lang w:val="ru-RU"/>
              </w:rPr>
            </w:pPr>
            <w:r w:rsidRPr="008E5190">
              <w:rPr>
                <w:rFonts w:cs="Times New Roman"/>
                <w:b w:val="0"/>
                <w:szCs w:val="24"/>
                <w:lang w:val="ru-RU"/>
              </w:rPr>
              <w:t>деятельности</w:t>
            </w:r>
          </w:p>
          <w:p w14:paraId="2C5841A8" w14:textId="77777777" w:rsidR="00D40FDA" w:rsidRPr="008E5190" w:rsidRDefault="00D40FDA" w:rsidP="00F96F6D">
            <w:pPr>
              <w:jc w:val="both"/>
              <w:rPr>
                <w:rFonts w:cs="Times New Roman"/>
                <w:b w:val="0"/>
                <w:szCs w:val="24"/>
                <w:lang w:val="ru-RU"/>
              </w:rPr>
            </w:pPr>
            <w:r w:rsidRPr="008E5190">
              <w:rPr>
                <w:rFonts w:cs="Times New Roman"/>
                <w:b w:val="0"/>
                <w:szCs w:val="24"/>
                <w:lang w:val="ru-RU"/>
              </w:rPr>
              <w:t>применительно</w:t>
            </w:r>
          </w:p>
          <w:p w14:paraId="50DB8E11" w14:textId="77777777" w:rsidR="00D40FDA" w:rsidRPr="008E5190" w:rsidRDefault="00D40FDA" w:rsidP="00F96F6D">
            <w:pPr>
              <w:jc w:val="both"/>
              <w:rPr>
                <w:rFonts w:cs="Times New Roman"/>
                <w:b w:val="0"/>
                <w:szCs w:val="24"/>
                <w:lang w:val="ru-RU"/>
              </w:rPr>
            </w:pPr>
            <w:r w:rsidRPr="008E5190">
              <w:rPr>
                <w:rFonts w:cs="Times New Roman"/>
                <w:b w:val="0"/>
                <w:szCs w:val="24"/>
                <w:lang w:val="ru-RU"/>
              </w:rPr>
              <w:t>к различным контекстам</w:t>
            </w:r>
          </w:p>
        </w:tc>
        <w:tc>
          <w:tcPr>
            <w:tcW w:w="3958" w:type="dxa"/>
            <w:tcBorders>
              <w:bottom w:val="single" w:sz="4" w:space="0" w:color="000000"/>
            </w:tcBorders>
          </w:tcPr>
          <w:p w14:paraId="11E5F952" w14:textId="77777777" w:rsidR="00D40FDA" w:rsidRPr="008E5190" w:rsidRDefault="00D40FDA" w:rsidP="00F96F6D">
            <w:pPr>
              <w:jc w:val="both"/>
              <w:rPr>
                <w:rFonts w:cs="Times New Roman"/>
                <w:b w:val="0"/>
                <w:szCs w:val="24"/>
                <w:lang w:val="ru-RU"/>
              </w:rPr>
            </w:pPr>
            <w:r w:rsidRPr="008E5190">
              <w:rPr>
                <w:rFonts w:cs="Times New Roman"/>
                <w:b w:val="0"/>
                <w:szCs w:val="24"/>
                <w:lang w:val="ru-RU"/>
              </w:rPr>
              <w:t>Р 1, Тема 1.2;</w:t>
            </w:r>
          </w:p>
          <w:p w14:paraId="3E9A7BC8" w14:textId="77777777" w:rsidR="00D40FDA" w:rsidRPr="008E5190" w:rsidRDefault="00D40FDA" w:rsidP="00F96F6D">
            <w:pPr>
              <w:jc w:val="both"/>
              <w:rPr>
                <w:rFonts w:cs="Times New Roman"/>
                <w:b w:val="0"/>
                <w:szCs w:val="24"/>
                <w:lang w:val="ru-RU"/>
              </w:rPr>
            </w:pPr>
            <w:r w:rsidRPr="008E5190">
              <w:rPr>
                <w:rFonts w:cs="Times New Roman"/>
                <w:b w:val="0"/>
                <w:szCs w:val="24"/>
                <w:lang w:val="ru-RU"/>
              </w:rPr>
              <w:t>Р 2, Тема 2.1;</w:t>
            </w:r>
          </w:p>
          <w:p w14:paraId="478B7BF3" w14:textId="77777777" w:rsidR="00D40FDA" w:rsidRPr="008E5190" w:rsidRDefault="00D40FDA" w:rsidP="00F96F6D">
            <w:pPr>
              <w:jc w:val="both"/>
              <w:rPr>
                <w:rFonts w:cs="Times New Roman"/>
                <w:b w:val="0"/>
                <w:szCs w:val="24"/>
                <w:lang w:val="ru-RU"/>
              </w:rPr>
            </w:pPr>
            <w:r w:rsidRPr="008E5190">
              <w:rPr>
                <w:rFonts w:cs="Times New Roman"/>
                <w:b w:val="0"/>
                <w:szCs w:val="24"/>
                <w:lang w:val="ru-RU"/>
              </w:rPr>
              <w:t xml:space="preserve">Р 3, Тема 3.3; </w:t>
            </w:r>
          </w:p>
          <w:p w14:paraId="4D1F0061" w14:textId="77777777" w:rsidR="00D40FDA" w:rsidRPr="008E5190" w:rsidRDefault="00D40FDA" w:rsidP="00F96F6D">
            <w:pPr>
              <w:jc w:val="both"/>
              <w:rPr>
                <w:rFonts w:cs="Times New Roman"/>
                <w:b w:val="0"/>
                <w:szCs w:val="24"/>
                <w:lang w:val="ru-RU"/>
              </w:rPr>
            </w:pPr>
            <w:r w:rsidRPr="008E5190">
              <w:rPr>
                <w:rFonts w:cs="Times New Roman"/>
                <w:b w:val="0"/>
                <w:szCs w:val="24"/>
                <w:lang w:val="ru-RU"/>
              </w:rPr>
              <w:t xml:space="preserve">Р 4, Тема 4.1; </w:t>
            </w:r>
          </w:p>
          <w:p w14:paraId="395E60AE" w14:textId="77777777" w:rsidR="00D40FDA" w:rsidRPr="008E5190" w:rsidRDefault="00D40FDA" w:rsidP="00F96F6D">
            <w:pPr>
              <w:jc w:val="both"/>
              <w:rPr>
                <w:rFonts w:cs="Times New Roman"/>
                <w:b w:val="0"/>
                <w:szCs w:val="24"/>
                <w:lang w:val="ru-RU"/>
              </w:rPr>
            </w:pPr>
            <w:r w:rsidRPr="008E5190">
              <w:rPr>
                <w:rFonts w:cs="Times New Roman"/>
                <w:b w:val="0"/>
                <w:szCs w:val="24"/>
                <w:lang w:val="ru-RU"/>
              </w:rPr>
              <w:t xml:space="preserve">Р 6, Тема 6.2; </w:t>
            </w:r>
          </w:p>
          <w:p w14:paraId="74AFCC13" w14:textId="77777777" w:rsidR="00D40FDA" w:rsidRPr="008E5190" w:rsidRDefault="00D40FDA" w:rsidP="00F96F6D">
            <w:pPr>
              <w:jc w:val="both"/>
              <w:rPr>
                <w:rFonts w:cs="Times New Roman"/>
                <w:b w:val="0"/>
                <w:szCs w:val="24"/>
                <w:lang w:val="ru-RU"/>
              </w:rPr>
            </w:pPr>
            <w:r w:rsidRPr="008E5190">
              <w:rPr>
                <w:rFonts w:cs="Times New Roman"/>
                <w:b w:val="0"/>
                <w:szCs w:val="24"/>
                <w:lang w:val="ru-RU"/>
              </w:rPr>
              <w:t xml:space="preserve">Р 11, Тема 11.2; </w:t>
            </w:r>
          </w:p>
          <w:p w14:paraId="1734DF14" w14:textId="77777777" w:rsidR="00D40FDA" w:rsidRPr="008E5190" w:rsidRDefault="00D40FDA" w:rsidP="00F96F6D">
            <w:pPr>
              <w:jc w:val="both"/>
              <w:rPr>
                <w:rFonts w:cs="Times New Roman"/>
                <w:b w:val="0"/>
                <w:szCs w:val="24"/>
                <w:lang w:val="ru-RU"/>
              </w:rPr>
            </w:pPr>
          </w:p>
          <w:p w14:paraId="625EC493" w14:textId="77777777" w:rsidR="00D40FDA" w:rsidRPr="008E5190" w:rsidRDefault="00D40FDA" w:rsidP="00F96F6D">
            <w:pPr>
              <w:jc w:val="both"/>
              <w:rPr>
                <w:rFonts w:cs="Times New Roman"/>
                <w:b w:val="0"/>
                <w:szCs w:val="24"/>
                <w:lang w:val="ru-RU"/>
              </w:rPr>
            </w:pPr>
            <w:r w:rsidRPr="008E5190">
              <w:rPr>
                <w:rFonts w:cs="Times New Roman"/>
                <w:b w:val="0"/>
                <w:szCs w:val="24"/>
                <w:lang w:val="ru-RU"/>
              </w:rPr>
              <w:t>ПМ Р1</w:t>
            </w:r>
          </w:p>
        </w:tc>
        <w:tc>
          <w:tcPr>
            <w:tcW w:w="2432" w:type="dxa"/>
            <w:vMerge w:val="restart"/>
            <w:vAlign w:val="center"/>
          </w:tcPr>
          <w:p w14:paraId="68A83216" w14:textId="77777777" w:rsidR="00D40FDA" w:rsidRPr="008E5190" w:rsidRDefault="00D40FDA" w:rsidP="00F96F6D">
            <w:pPr>
              <w:rPr>
                <w:rFonts w:cs="Times New Roman"/>
                <w:b w:val="0"/>
                <w:szCs w:val="24"/>
                <w:lang w:val="ru-RU"/>
              </w:rPr>
            </w:pPr>
            <w:r w:rsidRPr="008E5190">
              <w:rPr>
                <w:rFonts w:cs="Times New Roman"/>
                <w:b w:val="0"/>
                <w:szCs w:val="24"/>
                <w:lang w:val="ru-RU"/>
              </w:rPr>
              <w:t>- Кейс-задание;</w:t>
            </w:r>
          </w:p>
          <w:p w14:paraId="17966B68" w14:textId="77777777" w:rsidR="00D40FDA" w:rsidRPr="008E5190" w:rsidRDefault="00D40FDA" w:rsidP="00F96F6D">
            <w:pPr>
              <w:rPr>
                <w:rFonts w:cs="Times New Roman"/>
                <w:b w:val="0"/>
                <w:szCs w:val="24"/>
                <w:lang w:val="ru-RU"/>
              </w:rPr>
            </w:pPr>
            <w:r w:rsidRPr="008E5190">
              <w:rPr>
                <w:rFonts w:cs="Times New Roman"/>
                <w:b w:val="0"/>
                <w:szCs w:val="24"/>
                <w:lang w:val="ru-RU"/>
              </w:rPr>
              <w:t>- Старт-задание;</w:t>
            </w:r>
          </w:p>
          <w:p w14:paraId="00A34077" w14:textId="77777777" w:rsidR="00D40FDA" w:rsidRPr="008E5190" w:rsidRDefault="00D40FDA" w:rsidP="00F96F6D">
            <w:pPr>
              <w:rPr>
                <w:rFonts w:cs="Times New Roman"/>
                <w:b w:val="0"/>
                <w:szCs w:val="24"/>
                <w:lang w:val="ru-RU"/>
              </w:rPr>
            </w:pPr>
            <w:r w:rsidRPr="008E5190">
              <w:rPr>
                <w:rFonts w:cs="Times New Roman"/>
                <w:b w:val="0"/>
                <w:szCs w:val="24"/>
                <w:lang w:val="ru-RU"/>
              </w:rPr>
              <w:t>- Задание исследование;</w:t>
            </w:r>
          </w:p>
          <w:p w14:paraId="11ECB3E1" w14:textId="77777777" w:rsidR="00D40FDA" w:rsidRPr="008E5190" w:rsidRDefault="00D40FDA" w:rsidP="00F96F6D">
            <w:pPr>
              <w:rPr>
                <w:rFonts w:cs="Times New Roman"/>
                <w:b w:val="0"/>
                <w:szCs w:val="24"/>
                <w:lang w:val="ru-RU"/>
              </w:rPr>
            </w:pPr>
            <w:r w:rsidRPr="008E5190">
              <w:rPr>
                <w:rFonts w:cs="Times New Roman"/>
                <w:b w:val="0"/>
                <w:szCs w:val="24"/>
                <w:lang w:val="ru-RU"/>
              </w:rPr>
              <w:t>- Задание-эксперимент;</w:t>
            </w:r>
          </w:p>
          <w:p w14:paraId="40BD7D61" w14:textId="77777777" w:rsidR="00D40FDA" w:rsidRPr="008E5190" w:rsidRDefault="00D40FDA" w:rsidP="00F96F6D">
            <w:pPr>
              <w:rPr>
                <w:rFonts w:cs="Times New Roman"/>
                <w:b w:val="0"/>
                <w:szCs w:val="24"/>
                <w:lang w:val="ru-RU"/>
              </w:rPr>
            </w:pPr>
            <w:r w:rsidRPr="008E5190">
              <w:rPr>
                <w:rFonts w:cs="Times New Roman"/>
                <w:b w:val="0"/>
                <w:szCs w:val="24"/>
                <w:lang w:val="ru-RU"/>
              </w:rPr>
              <w:t>- Фронтальный опрос;</w:t>
            </w:r>
          </w:p>
          <w:p w14:paraId="407FD1E2" w14:textId="77777777" w:rsidR="00D40FDA" w:rsidRPr="008E5190" w:rsidRDefault="00D40FDA" w:rsidP="00F96F6D">
            <w:pPr>
              <w:rPr>
                <w:rFonts w:cs="Times New Roman"/>
                <w:b w:val="0"/>
                <w:szCs w:val="24"/>
                <w:lang w:val="ru-RU"/>
              </w:rPr>
            </w:pPr>
            <w:r w:rsidRPr="008E5190">
              <w:rPr>
                <w:rFonts w:cs="Times New Roman"/>
                <w:b w:val="0"/>
                <w:szCs w:val="24"/>
                <w:lang w:val="ru-RU"/>
              </w:rPr>
              <w:t>- Графический диктант;</w:t>
            </w:r>
          </w:p>
          <w:p w14:paraId="02A3B2F5" w14:textId="77777777" w:rsidR="00D40FDA" w:rsidRPr="008E5190" w:rsidRDefault="00D40FDA" w:rsidP="00F96F6D">
            <w:pPr>
              <w:rPr>
                <w:rFonts w:cs="Times New Roman"/>
                <w:b w:val="0"/>
                <w:szCs w:val="24"/>
                <w:lang w:val="ru-RU"/>
              </w:rPr>
            </w:pPr>
            <w:r w:rsidRPr="008E5190">
              <w:rPr>
                <w:rFonts w:cs="Times New Roman"/>
                <w:b w:val="0"/>
                <w:szCs w:val="24"/>
                <w:lang w:val="ru-RU"/>
              </w:rPr>
              <w:t>- Защита алгоритма</w:t>
            </w:r>
          </w:p>
          <w:p w14:paraId="5D150B0A" w14:textId="77777777" w:rsidR="00D40FDA" w:rsidRPr="008E5190" w:rsidRDefault="00D40FDA" w:rsidP="00F96F6D">
            <w:pPr>
              <w:rPr>
                <w:rFonts w:cs="Times New Roman"/>
                <w:b w:val="0"/>
                <w:szCs w:val="24"/>
                <w:lang w:val="ru-RU"/>
              </w:rPr>
            </w:pPr>
            <w:r w:rsidRPr="008E5190">
              <w:rPr>
                <w:rFonts w:cs="Times New Roman"/>
                <w:b w:val="0"/>
                <w:szCs w:val="24"/>
                <w:lang w:val="ru-RU"/>
              </w:rPr>
              <w:t>оказания первой помощи;</w:t>
            </w:r>
          </w:p>
          <w:p w14:paraId="0B5554A8" w14:textId="77777777" w:rsidR="00D40FDA" w:rsidRPr="008E5190" w:rsidRDefault="00D40FDA" w:rsidP="00F96F6D">
            <w:pPr>
              <w:rPr>
                <w:rFonts w:cs="Times New Roman"/>
                <w:b w:val="0"/>
                <w:szCs w:val="24"/>
                <w:lang w:val="ru-RU"/>
              </w:rPr>
            </w:pPr>
            <w:r w:rsidRPr="008E5190">
              <w:rPr>
                <w:rFonts w:cs="Times New Roman"/>
                <w:b w:val="0"/>
                <w:szCs w:val="24"/>
                <w:lang w:val="ru-RU"/>
              </w:rPr>
              <w:t>- Защита презентаций;</w:t>
            </w:r>
          </w:p>
          <w:p w14:paraId="639D693A" w14:textId="77777777" w:rsidR="00D40FDA" w:rsidRPr="008E5190" w:rsidRDefault="00D40FDA" w:rsidP="00F96F6D">
            <w:pPr>
              <w:rPr>
                <w:rFonts w:cs="Times New Roman"/>
                <w:b w:val="0"/>
                <w:szCs w:val="24"/>
                <w:lang w:val="ru-RU"/>
              </w:rPr>
            </w:pPr>
            <w:r w:rsidRPr="008E5190">
              <w:rPr>
                <w:rFonts w:cs="Times New Roman"/>
                <w:b w:val="0"/>
                <w:szCs w:val="24"/>
                <w:lang w:val="ru-RU"/>
              </w:rPr>
              <w:t>- Тестирование;</w:t>
            </w:r>
          </w:p>
          <w:p w14:paraId="28DAB8C1" w14:textId="77777777" w:rsidR="00D40FDA" w:rsidRPr="008E5190" w:rsidRDefault="00D40FDA" w:rsidP="00F96F6D">
            <w:pPr>
              <w:rPr>
                <w:rFonts w:cs="Times New Roman"/>
                <w:b w:val="0"/>
                <w:szCs w:val="24"/>
                <w:lang w:val="ru-RU"/>
              </w:rPr>
            </w:pPr>
            <w:r w:rsidRPr="008E5190">
              <w:rPr>
                <w:rFonts w:cs="Times New Roman"/>
                <w:b w:val="0"/>
                <w:szCs w:val="24"/>
                <w:lang w:val="ru-RU"/>
              </w:rPr>
              <w:t>- Тест-задание;</w:t>
            </w:r>
          </w:p>
          <w:p w14:paraId="69EE800E" w14:textId="77777777" w:rsidR="00D40FDA" w:rsidRPr="008E5190" w:rsidRDefault="00D40FDA" w:rsidP="00F96F6D">
            <w:pPr>
              <w:rPr>
                <w:rFonts w:cs="Times New Roman"/>
                <w:b w:val="0"/>
                <w:szCs w:val="24"/>
                <w:lang w:val="ru-RU"/>
              </w:rPr>
            </w:pPr>
            <w:r w:rsidRPr="008E5190">
              <w:rPr>
                <w:rFonts w:cs="Times New Roman"/>
                <w:b w:val="0"/>
                <w:szCs w:val="24"/>
                <w:lang w:val="ru-RU"/>
              </w:rPr>
              <w:t>- Защита работ</w:t>
            </w:r>
          </w:p>
          <w:p w14:paraId="7DB37EE9" w14:textId="77777777" w:rsidR="00D40FDA" w:rsidRPr="008E5190" w:rsidRDefault="00D40FDA" w:rsidP="00F96F6D">
            <w:pPr>
              <w:rPr>
                <w:rFonts w:cs="Times New Roman"/>
                <w:b w:val="0"/>
                <w:szCs w:val="24"/>
                <w:lang w:val="ru-RU"/>
              </w:rPr>
            </w:pPr>
            <w:r w:rsidRPr="008E5190">
              <w:rPr>
                <w:rFonts w:cs="Times New Roman"/>
                <w:b w:val="0"/>
                <w:szCs w:val="24"/>
                <w:lang w:val="ru-RU"/>
              </w:rPr>
              <w:t>прикладного модуля</w:t>
            </w:r>
          </w:p>
          <w:p w14:paraId="6A18AB13" w14:textId="77777777" w:rsidR="00D40FDA" w:rsidRPr="008E5190" w:rsidRDefault="00D40FDA" w:rsidP="00F96F6D">
            <w:pPr>
              <w:rPr>
                <w:rFonts w:cs="Times New Roman"/>
                <w:b w:val="0"/>
                <w:szCs w:val="24"/>
                <w:lang w:val="ru-RU"/>
              </w:rPr>
            </w:pPr>
            <w:r w:rsidRPr="008E5190">
              <w:rPr>
                <w:rFonts w:cs="Times New Roman"/>
                <w:b w:val="0"/>
                <w:szCs w:val="24"/>
                <w:lang w:val="ru-RU"/>
              </w:rPr>
              <w:t>- Выполнение заданий на</w:t>
            </w:r>
          </w:p>
          <w:p w14:paraId="4F67F09C" w14:textId="77777777" w:rsidR="00D40FDA" w:rsidRPr="008E5190" w:rsidRDefault="00D40FDA" w:rsidP="00F96F6D">
            <w:pPr>
              <w:rPr>
                <w:rFonts w:cs="Times New Roman"/>
                <w:b w:val="0"/>
                <w:szCs w:val="24"/>
                <w:lang w:val="ru-RU"/>
              </w:rPr>
            </w:pPr>
            <w:r w:rsidRPr="008E5190">
              <w:rPr>
                <w:rFonts w:cs="Times New Roman"/>
                <w:b w:val="0"/>
                <w:szCs w:val="24"/>
                <w:lang w:val="ru-RU"/>
              </w:rPr>
              <w:t>дифференцированном</w:t>
            </w:r>
          </w:p>
          <w:p w14:paraId="61868269" w14:textId="77777777" w:rsidR="00D40FDA" w:rsidRPr="008E5190" w:rsidRDefault="00D40FDA" w:rsidP="00F96F6D">
            <w:pPr>
              <w:rPr>
                <w:rFonts w:cs="Times New Roman"/>
                <w:b w:val="0"/>
                <w:szCs w:val="24"/>
                <w:lang w:val="ru-RU"/>
              </w:rPr>
            </w:pPr>
            <w:proofErr w:type="spellStart"/>
            <w:r w:rsidRPr="008E5190">
              <w:rPr>
                <w:rFonts w:cs="Times New Roman"/>
                <w:b w:val="0"/>
                <w:szCs w:val="24"/>
              </w:rPr>
              <w:t>зачете</w:t>
            </w:r>
            <w:proofErr w:type="spellEnd"/>
          </w:p>
        </w:tc>
      </w:tr>
      <w:tr w:rsidR="00D40FDA" w:rsidRPr="00130D02" w14:paraId="1090EED9" w14:textId="77777777" w:rsidTr="00F96F6D">
        <w:trPr>
          <w:trHeight w:val="2801"/>
        </w:trPr>
        <w:tc>
          <w:tcPr>
            <w:tcW w:w="2966" w:type="dxa"/>
            <w:tcBorders>
              <w:bottom w:val="single" w:sz="4" w:space="0" w:color="000000"/>
            </w:tcBorders>
          </w:tcPr>
          <w:p w14:paraId="157BD7DB" w14:textId="77777777" w:rsidR="00D40FDA" w:rsidRPr="008E5190" w:rsidRDefault="00D40FDA" w:rsidP="00F96F6D">
            <w:pPr>
              <w:jc w:val="both"/>
              <w:rPr>
                <w:rFonts w:cs="Times New Roman"/>
                <w:b w:val="0"/>
                <w:szCs w:val="24"/>
                <w:lang w:val="ru-RU"/>
              </w:rPr>
            </w:pPr>
            <w:r w:rsidRPr="008E5190">
              <w:rPr>
                <w:rFonts w:cs="Times New Roman"/>
                <w:b w:val="0"/>
                <w:szCs w:val="24"/>
                <w:lang w:val="ru-RU"/>
              </w:rPr>
              <w:t>ОК 02 Использовать</w:t>
            </w:r>
          </w:p>
          <w:p w14:paraId="4B1498D8" w14:textId="77777777" w:rsidR="00D40FDA" w:rsidRPr="008E5190" w:rsidRDefault="00D40FDA" w:rsidP="00F96F6D">
            <w:pPr>
              <w:jc w:val="both"/>
              <w:rPr>
                <w:rFonts w:cs="Times New Roman"/>
                <w:b w:val="0"/>
                <w:szCs w:val="24"/>
                <w:lang w:val="ru-RU"/>
              </w:rPr>
            </w:pPr>
            <w:r w:rsidRPr="008E5190">
              <w:rPr>
                <w:rFonts w:cs="Times New Roman"/>
                <w:b w:val="0"/>
                <w:szCs w:val="24"/>
                <w:lang w:val="ru-RU"/>
              </w:rPr>
              <w:t>современные средства</w:t>
            </w:r>
          </w:p>
          <w:p w14:paraId="703865B9" w14:textId="77777777" w:rsidR="00D40FDA" w:rsidRPr="008E5190" w:rsidRDefault="00D40FDA" w:rsidP="00F96F6D">
            <w:pPr>
              <w:jc w:val="both"/>
              <w:rPr>
                <w:rFonts w:cs="Times New Roman"/>
                <w:b w:val="0"/>
                <w:szCs w:val="24"/>
                <w:lang w:val="ru-RU"/>
              </w:rPr>
            </w:pPr>
            <w:r w:rsidRPr="008E5190">
              <w:rPr>
                <w:rFonts w:cs="Times New Roman"/>
                <w:b w:val="0"/>
                <w:szCs w:val="24"/>
                <w:lang w:val="ru-RU"/>
              </w:rPr>
              <w:t>поиска, анализа и</w:t>
            </w:r>
          </w:p>
          <w:p w14:paraId="3EA352A8" w14:textId="77777777" w:rsidR="00D40FDA" w:rsidRPr="008E5190" w:rsidRDefault="00D40FDA" w:rsidP="00F96F6D">
            <w:pPr>
              <w:jc w:val="both"/>
              <w:rPr>
                <w:rFonts w:cs="Times New Roman"/>
                <w:b w:val="0"/>
                <w:szCs w:val="24"/>
                <w:lang w:val="ru-RU"/>
              </w:rPr>
            </w:pPr>
            <w:r w:rsidRPr="008E5190">
              <w:rPr>
                <w:rFonts w:cs="Times New Roman"/>
                <w:b w:val="0"/>
                <w:szCs w:val="24"/>
                <w:lang w:val="ru-RU"/>
              </w:rPr>
              <w:t>интерпретации</w:t>
            </w:r>
          </w:p>
          <w:p w14:paraId="1AA6D8F7" w14:textId="77777777" w:rsidR="00D40FDA" w:rsidRPr="008E5190" w:rsidRDefault="00D40FDA" w:rsidP="00F96F6D">
            <w:pPr>
              <w:jc w:val="both"/>
              <w:rPr>
                <w:rFonts w:cs="Times New Roman"/>
                <w:b w:val="0"/>
                <w:szCs w:val="24"/>
                <w:lang w:val="ru-RU"/>
              </w:rPr>
            </w:pPr>
            <w:r w:rsidRPr="008E5190">
              <w:rPr>
                <w:rFonts w:cs="Times New Roman"/>
                <w:b w:val="0"/>
                <w:szCs w:val="24"/>
                <w:lang w:val="ru-RU"/>
              </w:rPr>
              <w:t>информации, и</w:t>
            </w:r>
          </w:p>
          <w:p w14:paraId="0DDE3EB8" w14:textId="77777777" w:rsidR="00D40FDA" w:rsidRPr="008E5190" w:rsidRDefault="00D40FDA" w:rsidP="00F96F6D">
            <w:pPr>
              <w:jc w:val="both"/>
              <w:rPr>
                <w:rFonts w:cs="Times New Roman"/>
                <w:b w:val="0"/>
                <w:szCs w:val="24"/>
                <w:lang w:val="ru-RU"/>
              </w:rPr>
            </w:pPr>
            <w:r w:rsidRPr="008E5190">
              <w:rPr>
                <w:rFonts w:cs="Times New Roman"/>
                <w:b w:val="0"/>
                <w:szCs w:val="24"/>
                <w:lang w:val="ru-RU"/>
              </w:rPr>
              <w:t>информационные</w:t>
            </w:r>
          </w:p>
          <w:p w14:paraId="2218DB28" w14:textId="77777777" w:rsidR="00D40FDA" w:rsidRPr="008E5190" w:rsidRDefault="00D40FDA" w:rsidP="00F96F6D">
            <w:pPr>
              <w:jc w:val="both"/>
              <w:rPr>
                <w:rFonts w:cs="Times New Roman"/>
                <w:b w:val="0"/>
                <w:szCs w:val="24"/>
                <w:lang w:val="ru-RU"/>
              </w:rPr>
            </w:pPr>
            <w:r w:rsidRPr="008E5190">
              <w:rPr>
                <w:rFonts w:cs="Times New Roman"/>
                <w:b w:val="0"/>
                <w:szCs w:val="24"/>
                <w:lang w:val="ru-RU"/>
              </w:rPr>
              <w:t>технологии для</w:t>
            </w:r>
          </w:p>
          <w:p w14:paraId="2E9C5DDB" w14:textId="77777777" w:rsidR="00D40FDA" w:rsidRPr="008E5190" w:rsidRDefault="00D40FDA" w:rsidP="00F96F6D">
            <w:pPr>
              <w:jc w:val="both"/>
              <w:rPr>
                <w:rFonts w:cs="Times New Roman"/>
                <w:b w:val="0"/>
                <w:szCs w:val="24"/>
                <w:lang w:val="ru-RU"/>
              </w:rPr>
            </w:pPr>
            <w:r w:rsidRPr="008E5190">
              <w:rPr>
                <w:rFonts w:cs="Times New Roman"/>
                <w:b w:val="0"/>
                <w:szCs w:val="24"/>
                <w:lang w:val="ru-RU"/>
              </w:rPr>
              <w:t>выполнения задач</w:t>
            </w:r>
          </w:p>
          <w:p w14:paraId="3FC9699C" w14:textId="77777777" w:rsidR="00D40FDA" w:rsidRPr="008E5190" w:rsidRDefault="00D40FDA" w:rsidP="00F96F6D">
            <w:pPr>
              <w:jc w:val="both"/>
              <w:rPr>
                <w:rFonts w:cs="Times New Roman"/>
                <w:b w:val="0"/>
                <w:szCs w:val="24"/>
              </w:rPr>
            </w:pPr>
            <w:proofErr w:type="spellStart"/>
            <w:r w:rsidRPr="008E5190">
              <w:rPr>
                <w:rFonts w:cs="Times New Roman"/>
                <w:b w:val="0"/>
                <w:szCs w:val="24"/>
              </w:rPr>
              <w:t>профессиональной</w:t>
            </w:r>
            <w:proofErr w:type="spellEnd"/>
          </w:p>
          <w:p w14:paraId="2CE5515A" w14:textId="77777777" w:rsidR="00D40FDA" w:rsidRPr="008E5190" w:rsidRDefault="00D40FDA" w:rsidP="00F96F6D">
            <w:pPr>
              <w:jc w:val="both"/>
              <w:rPr>
                <w:rFonts w:cs="Times New Roman"/>
                <w:b w:val="0"/>
                <w:szCs w:val="24"/>
              </w:rPr>
            </w:pPr>
            <w:proofErr w:type="spellStart"/>
            <w:r w:rsidRPr="008E5190">
              <w:rPr>
                <w:rFonts w:cs="Times New Roman"/>
                <w:b w:val="0"/>
                <w:szCs w:val="24"/>
              </w:rPr>
              <w:t>деятельности</w:t>
            </w:r>
            <w:proofErr w:type="spellEnd"/>
          </w:p>
        </w:tc>
        <w:tc>
          <w:tcPr>
            <w:tcW w:w="3958" w:type="dxa"/>
            <w:tcBorders>
              <w:bottom w:val="single" w:sz="4" w:space="0" w:color="000000"/>
            </w:tcBorders>
          </w:tcPr>
          <w:p w14:paraId="746EAEB4" w14:textId="77777777" w:rsidR="00D40FDA" w:rsidRPr="008E5190" w:rsidRDefault="00D40FDA" w:rsidP="00F96F6D">
            <w:pPr>
              <w:jc w:val="both"/>
              <w:rPr>
                <w:rFonts w:cs="Times New Roman"/>
                <w:b w:val="0"/>
                <w:szCs w:val="24"/>
                <w:lang w:val="ru-RU"/>
              </w:rPr>
            </w:pPr>
            <w:r w:rsidRPr="008E5190">
              <w:rPr>
                <w:rFonts w:cs="Times New Roman"/>
                <w:b w:val="0"/>
                <w:szCs w:val="24"/>
                <w:lang w:val="ru-RU"/>
              </w:rPr>
              <w:t>Р 9, Тема 9.1; 9.2; 9.3</w:t>
            </w:r>
          </w:p>
          <w:p w14:paraId="55311465" w14:textId="77777777" w:rsidR="00D40FDA" w:rsidRPr="008E5190" w:rsidRDefault="00D40FDA" w:rsidP="00F96F6D">
            <w:pPr>
              <w:jc w:val="both"/>
              <w:rPr>
                <w:rFonts w:cs="Times New Roman"/>
                <w:b w:val="0"/>
                <w:szCs w:val="24"/>
                <w:lang w:val="ru-RU"/>
              </w:rPr>
            </w:pPr>
            <w:r w:rsidRPr="008E5190">
              <w:rPr>
                <w:rFonts w:cs="Times New Roman"/>
                <w:b w:val="0"/>
                <w:szCs w:val="24"/>
                <w:lang w:val="ru-RU"/>
              </w:rPr>
              <w:t>Р 11, Темы: 11.2; 11.3;</w:t>
            </w:r>
          </w:p>
          <w:p w14:paraId="56E83AD6" w14:textId="77777777" w:rsidR="00D40FDA" w:rsidRPr="008E5190" w:rsidRDefault="00D40FDA" w:rsidP="00F96F6D">
            <w:pPr>
              <w:jc w:val="both"/>
              <w:rPr>
                <w:rFonts w:cs="Times New Roman"/>
                <w:b w:val="0"/>
                <w:szCs w:val="24"/>
                <w:lang w:val="ru-RU"/>
              </w:rPr>
            </w:pPr>
          </w:p>
          <w:p w14:paraId="2625FCE9" w14:textId="77777777" w:rsidR="00D40FDA" w:rsidRPr="008E5190" w:rsidRDefault="00D40FDA" w:rsidP="00F96F6D">
            <w:pPr>
              <w:jc w:val="both"/>
              <w:rPr>
                <w:rFonts w:cs="Times New Roman"/>
                <w:b w:val="0"/>
                <w:szCs w:val="24"/>
                <w:lang w:val="ru-RU"/>
              </w:rPr>
            </w:pPr>
            <w:r w:rsidRPr="008E5190">
              <w:rPr>
                <w:rFonts w:cs="Times New Roman"/>
                <w:b w:val="0"/>
                <w:szCs w:val="24"/>
                <w:lang w:val="ru-RU"/>
              </w:rPr>
              <w:t>ПМ Р1</w:t>
            </w:r>
          </w:p>
        </w:tc>
        <w:tc>
          <w:tcPr>
            <w:tcW w:w="2432" w:type="dxa"/>
            <w:vMerge/>
          </w:tcPr>
          <w:p w14:paraId="1A642FF8" w14:textId="77777777" w:rsidR="00D40FDA" w:rsidRPr="008E5190" w:rsidRDefault="00D40FDA" w:rsidP="00F96F6D">
            <w:pPr>
              <w:jc w:val="both"/>
              <w:rPr>
                <w:rFonts w:cs="Times New Roman"/>
                <w:b w:val="0"/>
                <w:szCs w:val="24"/>
                <w:lang w:val="ru-RU"/>
              </w:rPr>
            </w:pPr>
          </w:p>
        </w:tc>
      </w:tr>
      <w:tr w:rsidR="00D40FDA" w:rsidRPr="008E5190" w14:paraId="3A8F9391" w14:textId="77777777" w:rsidTr="00F96F6D">
        <w:trPr>
          <w:trHeight w:val="3712"/>
        </w:trPr>
        <w:tc>
          <w:tcPr>
            <w:tcW w:w="2966" w:type="dxa"/>
          </w:tcPr>
          <w:p w14:paraId="2327C5B0" w14:textId="77777777" w:rsidR="00D40FDA" w:rsidRPr="008E5190" w:rsidRDefault="00D40FDA" w:rsidP="00F96F6D">
            <w:pPr>
              <w:jc w:val="both"/>
              <w:rPr>
                <w:rFonts w:cs="Times New Roman"/>
                <w:b w:val="0"/>
                <w:szCs w:val="24"/>
                <w:lang w:val="ru-RU"/>
              </w:rPr>
            </w:pPr>
            <w:r w:rsidRPr="008E5190">
              <w:rPr>
                <w:rFonts w:cs="Times New Roman"/>
                <w:b w:val="0"/>
                <w:szCs w:val="24"/>
                <w:lang w:val="ru-RU"/>
              </w:rPr>
              <w:t>ОК.03 Планировать и</w:t>
            </w:r>
          </w:p>
          <w:p w14:paraId="47D7B605" w14:textId="77777777" w:rsidR="00D40FDA" w:rsidRPr="008E5190" w:rsidRDefault="00D40FDA" w:rsidP="00F96F6D">
            <w:pPr>
              <w:jc w:val="both"/>
              <w:rPr>
                <w:rFonts w:cs="Times New Roman"/>
                <w:b w:val="0"/>
                <w:szCs w:val="24"/>
                <w:lang w:val="ru-RU"/>
              </w:rPr>
            </w:pPr>
            <w:r w:rsidRPr="008E5190">
              <w:rPr>
                <w:rFonts w:cs="Times New Roman"/>
                <w:b w:val="0"/>
                <w:szCs w:val="24"/>
                <w:lang w:val="ru-RU"/>
              </w:rPr>
              <w:t>реализовывать</w:t>
            </w:r>
          </w:p>
          <w:p w14:paraId="396EC9CA" w14:textId="77777777" w:rsidR="00D40FDA" w:rsidRPr="008E5190" w:rsidRDefault="00D40FDA" w:rsidP="00F96F6D">
            <w:pPr>
              <w:jc w:val="both"/>
              <w:rPr>
                <w:rFonts w:cs="Times New Roman"/>
                <w:b w:val="0"/>
                <w:szCs w:val="24"/>
                <w:lang w:val="ru-RU"/>
              </w:rPr>
            </w:pPr>
            <w:r w:rsidRPr="008E5190">
              <w:rPr>
                <w:rFonts w:cs="Times New Roman"/>
                <w:b w:val="0"/>
                <w:szCs w:val="24"/>
                <w:lang w:val="ru-RU"/>
              </w:rPr>
              <w:t>собственное</w:t>
            </w:r>
          </w:p>
          <w:p w14:paraId="6A401A67" w14:textId="77777777" w:rsidR="00D40FDA" w:rsidRPr="008E5190" w:rsidRDefault="00D40FDA" w:rsidP="00F96F6D">
            <w:pPr>
              <w:jc w:val="both"/>
              <w:rPr>
                <w:rFonts w:cs="Times New Roman"/>
                <w:b w:val="0"/>
                <w:szCs w:val="24"/>
                <w:lang w:val="ru-RU"/>
              </w:rPr>
            </w:pPr>
            <w:r w:rsidRPr="008E5190">
              <w:rPr>
                <w:rFonts w:cs="Times New Roman"/>
                <w:b w:val="0"/>
                <w:szCs w:val="24"/>
                <w:lang w:val="ru-RU"/>
              </w:rPr>
              <w:t>профессиональное и</w:t>
            </w:r>
          </w:p>
          <w:p w14:paraId="3841E152" w14:textId="77777777" w:rsidR="00D40FDA" w:rsidRPr="008E5190" w:rsidRDefault="00D40FDA" w:rsidP="00F96F6D">
            <w:pPr>
              <w:jc w:val="both"/>
              <w:rPr>
                <w:rFonts w:cs="Times New Roman"/>
                <w:b w:val="0"/>
                <w:szCs w:val="24"/>
                <w:lang w:val="ru-RU"/>
              </w:rPr>
            </w:pPr>
            <w:r w:rsidRPr="008E5190">
              <w:rPr>
                <w:rFonts w:cs="Times New Roman"/>
                <w:b w:val="0"/>
                <w:szCs w:val="24"/>
                <w:lang w:val="ru-RU"/>
              </w:rPr>
              <w:t>личностное развитие,</w:t>
            </w:r>
          </w:p>
          <w:p w14:paraId="526DE2F3" w14:textId="77777777" w:rsidR="00D40FDA" w:rsidRPr="008E5190" w:rsidRDefault="00D40FDA" w:rsidP="00F96F6D">
            <w:pPr>
              <w:jc w:val="both"/>
              <w:rPr>
                <w:rFonts w:cs="Times New Roman"/>
                <w:b w:val="0"/>
                <w:szCs w:val="24"/>
                <w:lang w:val="ru-RU"/>
              </w:rPr>
            </w:pPr>
            <w:r w:rsidRPr="008E5190">
              <w:rPr>
                <w:rFonts w:cs="Times New Roman"/>
                <w:b w:val="0"/>
                <w:szCs w:val="24"/>
                <w:lang w:val="ru-RU"/>
              </w:rPr>
              <w:t>предпринимательскую</w:t>
            </w:r>
          </w:p>
          <w:p w14:paraId="5CA86E26" w14:textId="77777777" w:rsidR="00D40FDA" w:rsidRPr="008E5190" w:rsidRDefault="00D40FDA" w:rsidP="00F96F6D">
            <w:pPr>
              <w:jc w:val="both"/>
              <w:rPr>
                <w:rFonts w:cs="Times New Roman"/>
                <w:b w:val="0"/>
                <w:szCs w:val="24"/>
                <w:lang w:val="ru-RU"/>
              </w:rPr>
            </w:pPr>
            <w:r w:rsidRPr="008E5190">
              <w:rPr>
                <w:rFonts w:cs="Times New Roman"/>
                <w:b w:val="0"/>
                <w:szCs w:val="24"/>
                <w:lang w:val="ru-RU"/>
              </w:rPr>
              <w:t>деятельность в</w:t>
            </w:r>
          </w:p>
          <w:p w14:paraId="44969AE5" w14:textId="77777777" w:rsidR="00D40FDA" w:rsidRPr="008E5190" w:rsidRDefault="00D40FDA" w:rsidP="00F96F6D">
            <w:pPr>
              <w:jc w:val="both"/>
              <w:rPr>
                <w:rFonts w:cs="Times New Roman"/>
                <w:b w:val="0"/>
                <w:szCs w:val="24"/>
                <w:lang w:val="ru-RU"/>
              </w:rPr>
            </w:pPr>
            <w:r w:rsidRPr="008E5190">
              <w:rPr>
                <w:rFonts w:cs="Times New Roman"/>
                <w:b w:val="0"/>
                <w:szCs w:val="24"/>
                <w:lang w:val="ru-RU"/>
              </w:rPr>
              <w:t>профессиональной</w:t>
            </w:r>
          </w:p>
          <w:p w14:paraId="60C11D07" w14:textId="77777777" w:rsidR="00D40FDA" w:rsidRPr="008E5190" w:rsidRDefault="00D40FDA" w:rsidP="00F96F6D">
            <w:pPr>
              <w:jc w:val="both"/>
              <w:rPr>
                <w:rFonts w:cs="Times New Roman"/>
                <w:b w:val="0"/>
                <w:szCs w:val="24"/>
                <w:lang w:val="ru-RU"/>
              </w:rPr>
            </w:pPr>
            <w:r w:rsidRPr="008E5190">
              <w:rPr>
                <w:rFonts w:cs="Times New Roman"/>
                <w:b w:val="0"/>
                <w:szCs w:val="24"/>
                <w:lang w:val="ru-RU"/>
              </w:rPr>
              <w:t>сфере, использовать</w:t>
            </w:r>
          </w:p>
          <w:p w14:paraId="6B838D93" w14:textId="77777777" w:rsidR="00D40FDA" w:rsidRPr="008E5190" w:rsidRDefault="00D40FDA" w:rsidP="00F96F6D">
            <w:pPr>
              <w:jc w:val="both"/>
              <w:rPr>
                <w:rFonts w:cs="Times New Roman"/>
                <w:b w:val="0"/>
                <w:szCs w:val="24"/>
                <w:lang w:val="ru-RU"/>
              </w:rPr>
            </w:pPr>
            <w:r w:rsidRPr="008E5190">
              <w:rPr>
                <w:rFonts w:cs="Times New Roman"/>
                <w:b w:val="0"/>
                <w:szCs w:val="24"/>
                <w:lang w:val="ru-RU"/>
              </w:rPr>
              <w:t>знания по финансовой</w:t>
            </w:r>
          </w:p>
          <w:p w14:paraId="30DB4028" w14:textId="77777777" w:rsidR="00D40FDA" w:rsidRPr="008E5190" w:rsidRDefault="00D40FDA" w:rsidP="00F96F6D">
            <w:pPr>
              <w:jc w:val="both"/>
              <w:rPr>
                <w:rFonts w:cs="Times New Roman"/>
                <w:b w:val="0"/>
                <w:szCs w:val="24"/>
                <w:lang w:val="ru-RU"/>
              </w:rPr>
            </w:pPr>
            <w:r w:rsidRPr="008E5190">
              <w:rPr>
                <w:rFonts w:cs="Times New Roman"/>
                <w:b w:val="0"/>
                <w:szCs w:val="24"/>
                <w:lang w:val="ru-RU"/>
              </w:rPr>
              <w:t>грамотности в</w:t>
            </w:r>
          </w:p>
          <w:p w14:paraId="66390CD4" w14:textId="77777777" w:rsidR="00D40FDA" w:rsidRPr="008E5190" w:rsidRDefault="00D40FDA" w:rsidP="00F96F6D">
            <w:pPr>
              <w:jc w:val="both"/>
              <w:rPr>
                <w:rFonts w:cs="Times New Roman"/>
                <w:b w:val="0"/>
                <w:szCs w:val="24"/>
                <w:lang w:val="ru-RU"/>
              </w:rPr>
            </w:pPr>
            <w:r w:rsidRPr="008E5190">
              <w:rPr>
                <w:rFonts w:cs="Times New Roman"/>
                <w:b w:val="0"/>
                <w:szCs w:val="24"/>
                <w:lang w:val="ru-RU"/>
              </w:rPr>
              <w:t>различных жизненных</w:t>
            </w:r>
          </w:p>
          <w:p w14:paraId="35AE1A1A" w14:textId="77777777" w:rsidR="00D40FDA" w:rsidRPr="008E5190" w:rsidRDefault="00D40FDA" w:rsidP="00F96F6D">
            <w:pPr>
              <w:jc w:val="both"/>
              <w:rPr>
                <w:rFonts w:cs="Times New Roman"/>
                <w:b w:val="0"/>
                <w:szCs w:val="24"/>
              </w:rPr>
            </w:pPr>
            <w:proofErr w:type="spellStart"/>
            <w:r w:rsidRPr="008E5190">
              <w:rPr>
                <w:rFonts w:cs="Times New Roman"/>
                <w:b w:val="0"/>
                <w:szCs w:val="24"/>
              </w:rPr>
              <w:t>ситуациях</w:t>
            </w:r>
            <w:proofErr w:type="spellEnd"/>
          </w:p>
        </w:tc>
        <w:tc>
          <w:tcPr>
            <w:tcW w:w="3958" w:type="dxa"/>
          </w:tcPr>
          <w:p w14:paraId="732C1F4C" w14:textId="77777777" w:rsidR="00D40FDA" w:rsidRPr="008E5190" w:rsidRDefault="00D40FDA" w:rsidP="00F96F6D">
            <w:pPr>
              <w:jc w:val="both"/>
              <w:rPr>
                <w:rFonts w:cs="Times New Roman"/>
                <w:b w:val="0"/>
                <w:szCs w:val="24"/>
                <w:lang w:val="ru-RU"/>
              </w:rPr>
            </w:pPr>
            <w:r w:rsidRPr="008E5190">
              <w:rPr>
                <w:rFonts w:cs="Times New Roman"/>
                <w:b w:val="0"/>
                <w:szCs w:val="24"/>
                <w:lang w:val="ru-RU"/>
              </w:rPr>
              <w:t xml:space="preserve">Р 1, Темы: 1.1; 1.2; </w:t>
            </w:r>
          </w:p>
          <w:p w14:paraId="7EB9AE3A" w14:textId="77777777" w:rsidR="00D40FDA" w:rsidRPr="008E5190" w:rsidRDefault="00D40FDA" w:rsidP="00F96F6D">
            <w:pPr>
              <w:jc w:val="both"/>
              <w:rPr>
                <w:rFonts w:cs="Times New Roman"/>
                <w:b w:val="0"/>
                <w:szCs w:val="24"/>
                <w:lang w:val="ru-RU"/>
              </w:rPr>
            </w:pPr>
            <w:r w:rsidRPr="008E5190">
              <w:rPr>
                <w:rFonts w:cs="Times New Roman"/>
                <w:b w:val="0"/>
                <w:szCs w:val="24"/>
                <w:lang w:val="ru-RU"/>
              </w:rPr>
              <w:t xml:space="preserve">Р 2, Тема 2.1; </w:t>
            </w:r>
          </w:p>
          <w:p w14:paraId="345DDE95" w14:textId="77777777" w:rsidR="00D40FDA" w:rsidRPr="008E5190" w:rsidRDefault="00D40FDA" w:rsidP="00F96F6D">
            <w:pPr>
              <w:jc w:val="both"/>
              <w:rPr>
                <w:rFonts w:cs="Times New Roman"/>
                <w:b w:val="0"/>
                <w:szCs w:val="24"/>
                <w:lang w:val="ru-RU"/>
              </w:rPr>
            </w:pPr>
            <w:r w:rsidRPr="008E5190">
              <w:rPr>
                <w:rFonts w:cs="Times New Roman"/>
                <w:b w:val="0"/>
                <w:szCs w:val="24"/>
                <w:lang w:val="ru-RU"/>
              </w:rPr>
              <w:t xml:space="preserve">Р 5, Тема 5.2; </w:t>
            </w:r>
          </w:p>
          <w:p w14:paraId="1030C92E" w14:textId="77777777" w:rsidR="00D40FDA" w:rsidRPr="008E5190" w:rsidRDefault="00D40FDA" w:rsidP="00F96F6D">
            <w:pPr>
              <w:jc w:val="both"/>
              <w:rPr>
                <w:rFonts w:cs="Times New Roman"/>
                <w:b w:val="0"/>
                <w:szCs w:val="24"/>
                <w:lang w:val="ru-RU"/>
              </w:rPr>
            </w:pPr>
            <w:r w:rsidRPr="008E5190">
              <w:rPr>
                <w:rFonts w:cs="Times New Roman"/>
                <w:b w:val="0"/>
                <w:szCs w:val="24"/>
                <w:lang w:val="ru-RU"/>
              </w:rPr>
              <w:t xml:space="preserve">Р 8, Тема 8.1; </w:t>
            </w:r>
          </w:p>
          <w:p w14:paraId="3AA2B564" w14:textId="77777777" w:rsidR="00D40FDA" w:rsidRPr="008E5190" w:rsidRDefault="00D40FDA" w:rsidP="00F96F6D">
            <w:pPr>
              <w:jc w:val="both"/>
              <w:rPr>
                <w:rFonts w:cs="Times New Roman"/>
                <w:b w:val="0"/>
                <w:szCs w:val="24"/>
                <w:lang w:val="ru-RU"/>
              </w:rPr>
            </w:pPr>
            <w:r w:rsidRPr="008E5190">
              <w:rPr>
                <w:rFonts w:cs="Times New Roman"/>
                <w:b w:val="0"/>
                <w:szCs w:val="24"/>
                <w:lang w:val="ru-RU"/>
              </w:rPr>
              <w:t xml:space="preserve">Р 9, Темы: 9.1; 9.2; 9.3; </w:t>
            </w:r>
          </w:p>
          <w:p w14:paraId="0F158257" w14:textId="77777777" w:rsidR="00D40FDA" w:rsidRPr="008E5190" w:rsidRDefault="00D40FDA" w:rsidP="00F96F6D">
            <w:pPr>
              <w:jc w:val="both"/>
              <w:rPr>
                <w:rFonts w:cs="Times New Roman"/>
                <w:b w:val="0"/>
                <w:szCs w:val="24"/>
                <w:lang w:val="ru-RU"/>
              </w:rPr>
            </w:pPr>
            <w:r w:rsidRPr="008E5190">
              <w:rPr>
                <w:rFonts w:cs="Times New Roman"/>
                <w:b w:val="0"/>
                <w:szCs w:val="24"/>
                <w:lang w:val="ru-RU"/>
              </w:rPr>
              <w:t>Р 10, Темы: 10.1; 10.2; 10.3;</w:t>
            </w:r>
          </w:p>
          <w:p w14:paraId="4736023F" w14:textId="77777777" w:rsidR="00D40FDA" w:rsidRPr="008E5190" w:rsidRDefault="00D40FDA" w:rsidP="00F96F6D">
            <w:pPr>
              <w:jc w:val="both"/>
              <w:rPr>
                <w:rFonts w:cs="Times New Roman"/>
                <w:b w:val="0"/>
                <w:szCs w:val="24"/>
              </w:rPr>
            </w:pPr>
            <w:r w:rsidRPr="008E5190">
              <w:rPr>
                <w:rFonts w:cs="Times New Roman"/>
                <w:b w:val="0"/>
                <w:szCs w:val="24"/>
              </w:rPr>
              <w:t xml:space="preserve">Р 11, </w:t>
            </w:r>
            <w:proofErr w:type="spellStart"/>
            <w:r w:rsidRPr="008E5190">
              <w:rPr>
                <w:rFonts w:cs="Times New Roman"/>
                <w:b w:val="0"/>
                <w:szCs w:val="24"/>
              </w:rPr>
              <w:t>Тема</w:t>
            </w:r>
            <w:proofErr w:type="spellEnd"/>
            <w:r w:rsidRPr="008E5190">
              <w:rPr>
                <w:rFonts w:cs="Times New Roman"/>
                <w:b w:val="0"/>
                <w:szCs w:val="24"/>
              </w:rPr>
              <w:t xml:space="preserve"> 11.1;</w:t>
            </w:r>
          </w:p>
          <w:p w14:paraId="7E00FF07" w14:textId="77777777" w:rsidR="00D40FDA" w:rsidRPr="008E5190" w:rsidRDefault="00D40FDA" w:rsidP="00F96F6D">
            <w:pPr>
              <w:jc w:val="both"/>
              <w:rPr>
                <w:rFonts w:cs="Times New Roman"/>
                <w:b w:val="0"/>
                <w:szCs w:val="24"/>
              </w:rPr>
            </w:pPr>
          </w:p>
          <w:p w14:paraId="0744AF13" w14:textId="77777777" w:rsidR="00D40FDA" w:rsidRPr="008E5190" w:rsidRDefault="00D40FDA" w:rsidP="00F96F6D">
            <w:pPr>
              <w:jc w:val="both"/>
              <w:rPr>
                <w:rFonts w:cs="Times New Roman"/>
                <w:b w:val="0"/>
                <w:szCs w:val="24"/>
              </w:rPr>
            </w:pPr>
            <w:r w:rsidRPr="008E5190">
              <w:rPr>
                <w:rFonts w:cs="Times New Roman"/>
                <w:b w:val="0"/>
                <w:szCs w:val="24"/>
              </w:rPr>
              <w:t>ПМ Р1; Р3</w:t>
            </w:r>
          </w:p>
        </w:tc>
        <w:tc>
          <w:tcPr>
            <w:tcW w:w="2432" w:type="dxa"/>
            <w:vMerge/>
          </w:tcPr>
          <w:p w14:paraId="70FD255F" w14:textId="77777777" w:rsidR="00D40FDA" w:rsidRPr="008E5190" w:rsidRDefault="00D40FDA" w:rsidP="00F96F6D">
            <w:pPr>
              <w:jc w:val="both"/>
              <w:rPr>
                <w:rFonts w:cs="Times New Roman"/>
                <w:b w:val="0"/>
                <w:szCs w:val="24"/>
              </w:rPr>
            </w:pPr>
          </w:p>
        </w:tc>
      </w:tr>
      <w:tr w:rsidR="00D40FDA" w:rsidRPr="008E5190" w14:paraId="1CE06727" w14:textId="77777777" w:rsidTr="00F96F6D">
        <w:trPr>
          <w:trHeight w:val="1958"/>
        </w:trPr>
        <w:tc>
          <w:tcPr>
            <w:tcW w:w="2966" w:type="dxa"/>
            <w:tcBorders>
              <w:bottom w:val="single" w:sz="4" w:space="0" w:color="000000"/>
            </w:tcBorders>
          </w:tcPr>
          <w:p w14:paraId="311CE470" w14:textId="77777777" w:rsidR="00D40FDA" w:rsidRPr="008E5190" w:rsidRDefault="00D40FDA" w:rsidP="00F96F6D">
            <w:pPr>
              <w:jc w:val="both"/>
              <w:rPr>
                <w:rFonts w:cs="Times New Roman"/>
                <w:b w:val="0"/>
                <w:szCs w:val="24"/>
                <w:lang w:val="ru-RU"/>
              </w:rPr>
            </w:pPr>
            <w:r w:rsidRPr="008E5190">
              <w:rPr>
                <w:rFonts w:cs="Times New Roman"/>
                <w:b w:val="0"/>
                <w:szCs w:val="24"/>
                <w:lang w:val="ru-RU"/>
              </w:rPr>
              <w:t>ОК 04 Эффективно</w:t>
            </w:r>
          </w:p>
          <w:p w14:paraId="3C747075" w14:textId="77777777" w:rsidR="00D40FDA" w:rsidRPr="008E5190" w:rsidRDefault="00D40FDA" w:rsidP="00F96F6D">
            <w:pPr>
              <w:jc w:val="both"/>
              <w:rPr>
                <w:rFonts w:cs="Times New Roman"/>
                <w:b w:val="0"/>
                <w:szCs w:val="24"/>
                <w:lang w:val="ru-RU"/>
              </w:rPr>
            </w:pPr>
            <w:r w:rsidRPr="008E5190">
              <w:rPr>
                <w:rFonts w:cs="Times New Roman"/>
                <w:b w:val="0"/>
                <w:szCs w:val="24"/>
                <w:lang w:val="ru-RU"/>
              </w:rPr>
              <w:t>взаимодействовать и</w:t>
            </w:r>
          </w:p>
          <w:p w14:paraId="5A0B1530" w14:textId="77777777" w:rsidR="00D40FDA" w:rsidRPr="008E5190" w:rsidRDefault="00D40FDA" w:rsidP="00F96F6D">
            <w:pPr>
              <w:jc w:val="both"/>
              <w:rPr>
                <w:rFonts w:cs="Times New Roman"/>
                <w:b w:val="0"/>
                <w:szCs w:val="24"/>
                <w:lang w:val="ru-RU"/>
              </w:rPr>
            </w:pPr>
            <w:r w:rsidRPr="008E5190">
              <w:rPr>
                <w:rFonts w:cs="Times New Roman"/>
                <w:b w:val="0"/>
                <w:szCs w:val="24"/>
                <w:lang w:val="ru-RU"/>
              </w:rPr>
              <w:t>работать в коллективе и</w:t>
            </w:r>
          </w:p>
          <w:p w14:paraId="7638C6B9" w14:textId="77777777" w:rsidR="00D40FDA" w:rsidRPr="008E5190" w:rsidRDefault="00D40FDA" w:rsidP="00F96F6D">
            <w:pPr>
              <w:jc w:val="both"/>
              <w:rPr>
                <w:rFonts w:cs="Times New Roman"/>
                <w:b w:val="0"/>
                <w:szCs w:val="24"/>
              </w:rPr>
            </w:pPr>
            <w:proofErr w:type="spellStart"/>
            <w:r w:rsidRPr="008E5190">
              <w:rPr>
                <w:rFonts w:cs="Times New Roman"/>
                <w:b w:val="0"/>
                <w:szCs w:val="24"/>
              </w:rPr>
              <w:t>команде</w:t>
            </w:r>
            <w:proofErr w:type="spellEnd"/>
          </w:p>
        </w:tc>
        <w:tc>
          <w:tcPr>
            <w:tcW w:w="3958" w:type="dxa"/>
            <w:tcBorders>
              <w:bottom w:val="single" w:sz="4" w:space="0" w:color="000000"/>
            </w:tcBorders>
          </w:tcPr>
          <w:p w14:paraId="7B2CA3CF" w14:textId="77777777" w:rsidR="00D40FDA" w:rsidRPr="008E5190" w:rsidRDefault="00D40FDA" w:rsidP="00F96F6D">
            <w:pPr>
              <w:jc w:val="both"/>
              <w:rPr>
                <w:rFonts w:cs="Times New Roman"/>
                <w:b w:val="0"/>
                <w:szCs w:val="24"/>
                <w:lang w:val="ru-RU"/>
              </w:rPr>
            </w:pPr>
            <w:r w:rsidRPr="008E5190">
              <w:rPr>
                <w:rFonts w:cs="Times New Roman"/>
                <w:b w:val="0"/>
                <w:szCs w:val="24"/>
                <w:lang w:val="ru-RU"/>
              </w:rPr>
              <w:t>Р 4, Тема 4.2;</w:t>
            </w:r>
          </w:p>
          <w:p w14:paraId="7A953F18" w14:textId="77777777" w:rsidR="00D40FDA" w:rsidRPr="008E5190" w:rsidRDefault="00D40FDA" w:rsidP="00F96F6D">
            <w:pPr>
              <w:jc w:val="both"/>
              <w:rPr>
                <w:rFonts w:cs="Times New Roman"/>
                <w:b w:val="0"/>
                <w:szCs w:val="24"/>
                <w:lang w:val="ru-RU"/>
              </w:rPr>
            </w:pPr>
            <w:r w:rsidRPr="008E5190">
              <w:rPr>
                <w:rFonts w:cs="Times New Roman"/>
                <w:b w:val="0"/>
                <w:szCs w:val="24"/>
                <w:lang w:val="ru-RU"/>
              </w:rPr>
              <w:t>Р 5, Тема 5.1;</w:t>
            </w:r>
          </w:p>
          <w:p w14:paraId="4AA28882" w14:textId="77777777" w:rsidR="00D40FDA" w:rsidRPr="008E5190" w:rsidRDefault="00D40FDA" w:rsidP="00F96F6D">
            <w:pPr>
              <w:jc w:val="both"/>
              <w:rPr>
                <w:rFonts w:cs="Times New Roman"/>
                <w:b w:val="0"/>
                <w:szCs w:val="24"/>
                <w:lang w:val="ru-RU"/>
              </w:rPr>
            </w:pPr>
            <w:r w:rsidRPr="008E5190">
              <w:rPr>
                <w:rFonts w:cs="Times New Roman"/>
                <w:b w:val="0"/>
                <w:szCs w:val="24"/>
                <w:lang w:val="ru-RU"/>
              </w:rPr>
              <w:t>Р 7, Темы: 7.1; 7.3;</w:t>
            </w:r>
          </w:p>
          <w:p w14:paraId="585BC8C1" w14:textId="77777777" w:rsidR="00D40FDA" w:rsidRPr="008E5190" w:rsidRDefault="00D40FDA" w:rsidP="00F96F6D">
            <w:pPr>
              <w:jc w:val="both"/>
              <w:rPr>
                <w:rFonts w:cs="Times New Roman"/>
                <w:b w:val="0"/>
                <w:szCs w:val="24"/>
                <w:lang w:val="ru-RU"/>
              </w:rPr>
            </w:pPr>
            <w:r w:rsidRPr="008E5190">
              <w:rPr>
                <w:rFonts w:cs="Times New Roman"/>
                <w:b w:val="0"/>
                <w:szCs w:val="24"/>
                <w:lang w:val="ru-RU"/>
              </w:rPr>
              <w:t>Р 8, Темы: 8.1; 8.2; 8.3;</w:t>
            </w:r>
          </w:p>
          <w:p w14:paraId="543172AC" w14:textId="77777777" w:rsidR="00D40FDA" w:rsidRPr="008E5190" w:rsidRDefault="00D40FDA" w:rsidP="00F96F6D">
            <w:pPr>
              <w:jc w:val="both"/>
              <w:rPr>
                <w:rFonts w:cs="Times New Roman"/>
                <w:b w:val="0"/>
                <w:szCs w:val="24"/>
                <w:lang w:val="ru-RU"/>
              </w:rPr>
            </w:pPr>
            <w:r w:rsidRPr="008E5190">
              <w:rPr>
                <w:rFonts w:cs="Times New Roman"/>
                <w:b w:val="0"/>
                <w:szCs w:val="24"/>
                <w:lang w:val="ru-RU"/>
              </w:rPr>
              <w:t>Р 10, Темы: 10.1; 10.2; 10.3;</w:t>
            </w:r>
          </w:p>
          <w:p w14:paraId="0809132B" w14:textId="77777777" w:rsidR="00D40FDA" w:rsidRPr="008E5190" w:rsidRDefault="00D40FDA" w:rsidP="00F96F6D">
            <w:pPr>
              <w:jc w:val="both"/>
              <w:rPr>
                <w:rFonts w:cs="Times New Roman"/>
                <w:b w:val="0"/>
                <w:szCs w:val="24"/>
                <w:lang w:val="ru-RU"/>
              </w:rPr>
            </w:pPr>
            <w:r w:rsidRPr="008E5190">
              <w:rPr>
                <w:rFonts w:cs="Times New Roman"/>
                <w:b w:val="0"/>
                <w:szCs w:val="24"/>
                <w:lang w:val="ru-RU"/>
              </w:rPr>
              <w:t xml:space="preserve">Р 11, Темы: 11.1; </w:t>
            </w:r>
          </w:p>
          <w:p w14:paraId="5F311490" w14:textId="77777777" w:rsidR="00D40FDA" w:rsidRPr="008E5190" w:rsidRDefault="00D40FDA" w:rsidP="00F96F6D">
            <w:pPr>
              <w:jc w:val="both"/>
              <w:rPr>
                <w:rFonts w:cs="Times New Roman"/>
                <w:b w:val="0"/>
                <w:szCs w:val="24"/>
                <w:lang w:val="ru-RU"/>
              </w:rPr>
            </w:pPr>
          </w:p>
          <w:p w14:paraId="78EEBE23" w14:textId="77777777" w:rsidR="00D40FDA" w:rsidRPr="008E5190" w:rsidRDefault="00D40FDA" w:rsidP="00F96F6D">
            <w:pPr>
              <w:jc w:val="both"/>
              <w:rPr>
                <w:rFonts w:cs="Times New Roman"/>
                <w:b w:val="0"/>
                <w:szCs w:val="24"/>
              </w:rPr>
            </w:pPr>
            <w:r w:rsidRPr="008E5190">
              <w:rPr>
                <w:rFonts w:cs="Times New Roman"/>
                <w:b w:val="0"/>
                <w:szCs w:val="24"/>
                <w:lang w:val="ru-RU"/>
              </w:rPr>
              <w:t>ПМ Р1; Р3</w:t>
            </w:r>
          </w:p>
        </w:tc>
        <w:tc>
          <w:tcPr>
            <w:tcW w:w="2432" w:type="dxa"/>
            <w:vMerge/>
          </w:tcPr>
          <w:p w14:paraId="7A013F25" w14:textId="77777777" w:rsidR="00D40FDA" w:rsidRPr="008E5190" w:rsidRDefault="00D40FDA" w:rsidP="00F96F6D">
            <w:pPr>
              <w:jc w:val="both"/>
              <w:rPr>
                <w:rFonts w:cs="Times New Roman"/>
                <w:b w:val="0"/>
                <w:szCs w:val="24"/>
              </w:rPr>
            </w:pPr>
          </w:p>
        </w:tc>
      </w:tr>
      <w:tr w:rsidR="00D40FDA" w:rsidRPr="00130D02" w14:paraId="60F5CDBE" w14:textId="77777777" w:rsidTr="00F96F6D">
        <w:trPr>
          <w:trHeight w:val="553"/>
        </w:trPr>
        <w:tc>
          <w:tcPr>
            <w:tcW w:w="2966" w:type="dxa"/>
          </w:tcPr>
          <w:p w14:paraId="67E20E9E" w14:textId="77777777" w:rsidR="00D40FDA" w:rsidRPr="008E5190" w:rsidRDefault="00D40FDA" w:rsidP="00F96F6D">
            <w:pPr>
              <w:jc w:val="both"/>
              <w:rPr>
                <w:rFonts w:cs="Times New Roman"/>
                <w:b w:val="0"/>
                <w:szCs w:val="24"/>
                <w:lang w:val="ru-RU"/>
              </w:rPr>
            </w:pPr>
            <w:r w:rsidRPr="008E5190">
              <w:rPr>
                <w:rFonts w:cs="Times New Roman"/>
                <w:b w:val="0"/>
                <w:szCs w:val="24"/>
                <w:lang w:val="ru-RU"/>
              </w:rPr>
              <w:t>ОК 06 Проявлять</w:t>
            </w:r>
          </w:p>
          <w:p w14:paraId="6657C03A" w14:textId="77777777" w:rsidR="00D40FDA" w:rsidRPr="008E5190" w:rsidRDefault="00D40FDA" w:rsidP="00F96F6D">
            <w:pPr>
              <w:jc w:val="both"/>
              <w:rPr>
                <w:rFonts w:cs="Times New Roman"/>
                <w:b w:val="0"/>
                <w:szCs w:val="24"/>
                <w:lang w:val="ru-RU"/>
              </w:rPr>
            </w:pPr>
            <w:r w:rsidRPr="008E5190">
              <w:rPr>
                <w:rFonts w:cs="Times New Roman"/>
                <w:b w:val="0"/>
                <w:szCs w:val="24"/>
                <w:lang w:val="ru-RU"/>
              </w:rPr>
              <w:t>гражданско- патриотическую позицию,</w:t>
            </w:r>
          </w:p>
          <w:p w14:paraId="4F766270" w14:textId="77777777" w:rsidR="00D40FDA" w:rsidRPr="008E5190" w:rsidRDefault="00D40FDA" w:rsidP="00F96F6D">
            <w:pPr>
              <w:jc w:val="both"/>
              <w:rPr>
                <w:rFonts w:cs="Times New Roman"/>
                <w:b w:val="0"/>
                <w:szCs w:val="24"/>
                <w:lang w:val="ru-RU"/>
              </w:rPr>
            </w:pPr>
            <w:r w:rsidRPr="008E5190">
              <w:rPr>
                <w:rFonts w:cs="Times New Roman"/>
                <w:b w:val="0"/>
                <w:szCs w:val="24"/>
                <w:lang w:val="ru-RU"/>
              </w:rPr>
              <w:t>демонстрировать</w:t>
            </w:r>
          </w:p>
          <w:p w14:paraId="0BAB35B6" w14:textId="77777777" w:rsidR="00D40FDA" w:rsidRPr="008E5190" w:rsidRDefault="00D40FDA" w:rsidP="00F96F6D">
            <w:pPr>
              <w:jc w:val="both"/>
              <w:rPr>
                <w:rFonts w:cs="Times New Roman"/>
                <w:b w:val="0"/>
                <w:szCs w:val="24"/>
                <w:lang w:val="ru-RU"/>
              </w:rPr>
            </w:pPr>
            <w:r w:rsidRPr="008E5190">
              <w:rPr>
                <w:rFonts w:cs="Times New Roman"/>
                <w:b w:val="0"/>
                <w:szCs w:val="24"/>
                <w:lang w:val="ru-RU"/>
              </w:rPr>
              <w:t>осознанное поведение</w:t>
            </w:r>
          </w:p>
          <w:p w14:paraId="4238447C" w14:textId="77777777" w:rsidR="00D40FDA" w:rsidRPr="008E5190" w:rsidRDefault="00D40FDA" w:rsidP="00F96F6D">
            <w:pPr>
              <w:jc w:val="both"/>
              <w:rPr>
                <w:rFonts w:cs="Times New Roman"/>
                <w:b w:val="0"/>
                <w:szCs w:val="24"/>
                <w:lang w:val="ru-RU"/>
              </w:rPr>
            </w:pPr>
            <w:r w:rsidRPr="008E5190">
              <w:rPr>
                <w:rFonts w:cs="Times New Roman"/>
                <w:b w:val="0"/>
                <w:szCs w:val="24"/>
                <w:lang w:val="ru-RU"/>
              </w:rPr>
              <w:t>на основе традиционных</w:t>
            </w:r>
          </w:p>
          <w:p w14:paraId="03A819D3" w14:textId="77777777" w:rsidR="00D40FDA" w:rsidRPr="008E5190" w:rsidRDefault="00D40FDA" w:rsidP="00F96F6D">
            <w:pPr>
              <w:jc w:val="both"/>
              <w:rPr>
                <w:rFonts w:cs="Times New Roman"/>
                <w:b w:val="0"/>
                <w:szCs w:val="24"/>
                <w:lang w:val="ru-RU"/>
              </w:rPr>
            </w:pPr>
            <w:r w:rsidRPr="008E5190">
              <w:rPr>
                <w:rFonts w:cs="Times New Roman"/>
                <w:b w:val="0"/>
                <w:szCs w:val="24"/>
                <w:lang w:val="ru-RU"/>
              </w:rPr>
              <w:t>общечеловеческих</w:t>
            </w:r>
          </w:p>
          <w:p w14:paraId="62F35FC9" w14:textId="77777777" w:rsidR="00D40FDA" w:rsidRPr="008E5190" w:rsidRDefault="00D40FDA" w:rsidP="00F96F6D">
            <w:pPr>
              <w:jc w:val="both"/>
              <w:rPr>
                <w:rFonts w:cs="Times New Roman"/>
                <w:b w:val="0"/>
                <w:szCs w:val="24"/>
                <w:lang w:val="ru-RU"/>
              </w:rPr>
            </w:pPr>
            <w:r w:rsidRPr="008E5190">
              <w:rPr>
                <w:rFonts w:cs="Times New Roman"/>
                <w:b w:val="0"/>
                <w:szCs w:val="24"/>
                <w:lang w:val="ru-RU"/>
              </w:rPr>
              <w:t>ценностей, в том числе с</w:t>
            </w:r>
          </w:p>
          <w:p w14:paraId="2DAE7B56" w14:textId="77777777" w:rsidR="00D40FDA" w:rsidRPr="008E5190" w:rsidRDefault="00D40FDA" w:rsidP="00F96F6D">
            <w:pPr>
              <w:jc w:val="both"/>
              <w:rPr>
                <w:rFonts w:cs="Times New Roman"/>
                <w:b w:val="0"/>
                <w:szCs w:val="24"/>
                <w:lang w:val="ru-RU"/>
              </w:rPr>
            </w:pPr>
            <w:r w:rsidRPr="008E5190">
              <w:rPr>
                <w:rFonts w:cs="Times New Roman"/>
                <w:b w:val="0"/>
                <w:szCs w:val="24"/>
                <w:lang w:val="ru-RU"/>
              </w:rPr>
              <w:t>учетом гармонизации</w:t>
            </w:r>
          </w:p>
          <w:p w14:paraId="19BE5980" w14:textId="77777777" w:rsidR="00D40FDA" w:rsidRPr="008E5190" w:rsidRDefault="00D40FDA" w:rsidP="00F96F6D">
            <w:pPr>
              <w:jc w:val="both"/>
              <w:rPr>
                <w:rFonts w:cs="Times New Roman"/>
                <w:b w:val="0"/>
                <w:szCs w:val="24"/>
                <w:lang w:val="ru-RU"/>
              </w:rPr>
            </w:pPr>
            <w:r w:rsidRPr="008E5190">
              <w:rPr>
                <w:rFonts w:cs="Times New Roman"/>
                <w:b w:val="0"/>
                <w:szCs w:val="24"/>
                <w:lang w:val="ru-RU"/>
              </w:rPr>
              <w:t>межнациональных и</w:t>
            </w:r>
          </w:p>
          <w:p w14:paraId="367C5360" w14:textId="77777777" w:rsidR="00D40FDA" w:rsidRPr="008E5190" w:rsidRDefault="00D40FDA" w:rsidP="00F96F6D">
            <w:pPr>
              <w:jc w:val="both"/>
              <w:rPr>
                <w:rFonts w:cs="Times New Roman"/>
                <w:b w:val="0"/>
                <w:szCs w:val="24"/>
                <w:lang w:val="ru-RU"/>
              </w:rPr>
            </w:pPr>
            <w:r w:rsidRPr="008E5190">
              <w:rPr>
                <w:rFonts w:cs="Times New Roman"/>
                <w:b w:val="0"/>
                <w:szCs w:val="24"/>
                <w:lang w:val="ru-RU"/>
              </w:rPr>
              <w:t>межрелигиозных</w:t>
            </w:r>
          </w:p>
          <w:p w14:paraId="5A97557A" w14:textId="77777777" w:rsidR="00D40FDA" w:rsidRPr="008E5190" w:rsidRDefault="00D40FDA" w:rsidP="00F96F6D">
            <w:pPr>
              <w:jc w:val="both"/>
              <w:rPr>
                <w:rFonts w:cs="Times New Roman"/>
                <w:b w:val="0"/>
                <w:szCs w:val="24"/>
                <w:lang w:val="ru-RU"/>
              </w:rPr>
            </w:pPr>
            <w:r w:rsidRPr="008E5190">
              <w:rPr>
                <w:rFonts w:cs="Times New Roman"/>
                <w:b w:val="0"/>
                <w:szCs w:val="24"/>
                <w:lang w:val="ru-RU"/>
              </w:rPr>
              <w:t>отношений, применять</w:t>
            </w:r>
          </w:p>
          <w:p w14:paraId="7AB70DB9" w14:textId="77777777" w:rsidR="00D40FDA" w:rsidRPr="008E5190" w:rsidRDefault="00D40FDA" w:rsidP="00F96F6D">
            <w:pPr>
              <w:jc w:val="both"/>
              <w:rPr>
                <w:rFonts w:cs="Times New Roman"/>
                <w:b w:val="0"/>
                <w:szCs w:val="24"/>
                <w:lang w:val="ru-RU"/>
              </w:rPr>
            </w:pPr>
            <w:r w:rsidRPr="008E5190">
              <w:rPr>
                <w:rFonts w:cs="Times New Roman"/>
                <w:b w:val="0"/>
                <w:szCs w:val="24"/>
                <w:lang w:val="ru-RU"/>
              </w:rPr>
              <w:t>стандарты</w:t>
            </w:r>
          </w:p>
          <w:p w14:paraId="5B965B54" w14:textId="77777777" w:rsidR="00D40FDA" w:rsidRPr="008E5190" w:rsidRDefault="00D40FDA" w:rsidP="00F96F6D">
            <w:pPr>
              <w:jc w:val="both"/>
              <w:rPr>
                <w:rFonts w:cs="Times New Roman"/>
                <w:b w:val="0"/>
                <w:szCs w:val="24"/>
                <w:lang w:val="ru-RU"/>
              </w:rPr>
            </w:pPr>
            <w:r w:rsidRPr="008E5190">
              <w:rPr>
                <w:rFonts w:cs="Times New Roman"/>
                <w:b w:val="0"/>
                <w:szCs w:val="24"/>
                <w:lang w:val="ru-RU"/>
              </w:rPr>
              <w:t>антикоррупционного</w:t>
            </w:r>
          </w:p>
          <w:p w14:paraId="323A9FBA" w14:textId="77777777" w:rsidR="00D40FDA" w:rsidRPr="008E5190" w:rsidRDefault="00D40FDA" w:rsidP="00F96F6D">
            <w:pPr>
              <w:jc w:val="both"/>
              <w:rPr>
                <w:rFonts w:cs="Times New Roman"/>
                <w:b w:val="0"/>
                <w:szCs w:val="24"/>
                <w:lang w:val="ru-RU"/>
              </w:rPr>
            </w:pPr>
            <w:r w:rsidRPr="008E5190">
              <w:rPr>
                <w:rFonts w:cs="Times New Roman"/>
                <w:b w:val="0"/>
                <w:szCs w:val="24"/>
                <w:lang w:val="ru-RU"/>
              </w:rPr>
              <w:t>поведения</w:t>
            </w:r>
          </w:p>
        </w:tc>
        <w:tc>
          <w:tcPr>
            <w:tcW w:w="3958" w:type="dxa"/>
          </w:tcPr>
          <w:p w14:paraId="0E0E5FDD" w14:textId="77777777" w:rsidR="00D40FDA" w:rsidRPr="008E5190" w:rsidRDefault="00D40FDA" w:rsidP="00F96F6D">
            <w:pPr>
              <w:jc w:val="both"/>
              <w:rPr>
                <w:rFonts w:cs="Times New Roman"/>
                <w:b w:val="0"/>
                <w:szCs w:val="24"/>
                <w:lang w:val="ru-RU"/>
              </w:rPr>
            </w:pPr>
            <w:r w:rsidRPr="008E5190">
              <w:rPr>
                <w:rFonts w:cs="Times New Roman"/>
                <w:b w:val="0"/>
                <w:szCs w:val="24"/>
                <w:lang w:val="ru-RU"/>
              </w:rPr>
              <w:t>Р 1, Темы:1.1;1.2;</w:t>
            </w:r>
          </w:p>
          <w:p w14:paraId="58806B17" w14:textId="77777777" w:rsidR="00D40FDA" w:rsidRPr="008E5190" w:rsidRDefault="00D40FDA" w:rsidP="00F96F6D">
            <w:pPr>
              <w:jc w:val="both"/>
              <w:rPr>
                <w:rFonts w:cs="Times New Roman"/>
                <w:b w:val="0"/>
                <w:szCs w:val="24"/>
                <w:lang w:val="ru-RU"/>
              </w:rPr>
            </w:pPr>
            <w:r w:rsidRPr="008E5190">
              <w:rPr>
                <w:rFonts w:cs="Times New Roman"/>
                <w:b w:val="0"/>
                <w:szCs w:val="24"/>
                <w:lang w:val="ru-RU"/>
              </w:rPr>
              <w:t>Р 2, Тема 2.1;</w:t>
            </w:r>
          </w:p>
          <w:p w14:paraId="519927F9" w14:textId="77777777" w:rsidR="00D40FDA" w:rsidRPr="008E5190" w:rsidRDefault="00D40FDA" w:rsidP="00F96F6D">
            <w:pPr>
              <w:jc w:val="both"/>
              <w:rPr>
                <w:rFonts w:cs="Times New Roman"/>
                <w:b w:val="0"/>
                <w:szCs w:val="24"/>
                <w:lang w:val="ru-RU"/>
              </w:rPr>
            </w:pPr>
            <w:r w:rsidRPr="008E5190">
              <w:rPr>
                <w:rFonts w:cs="Times New Roman"/>
                <w:b w:val="0"/>
                <w:szCs w:val="24"/>
                <w:lang w:val="ru-RU"/>
              </w:rPr>
              <w:t>Р 3, Тема 3.1;</w:t>
            </w:r>
          </w:p>
          <w:p w14:paraId="7B9F5465" w14:textId="77777777" w:rsidR="00D40FDA" w:rsidRPr="008E5190" w:rsidRDefault="00D40FDA" w:rsidP="00F96F6D">
            <w:pPr>
              <w:jc w:val="both"/>
              <w:rPr>
                <w:rFonts w:cs="Times New Roman"/>
                <w:b w:val="0"/>
                <w:szCs w:val="24"/>
                <w:lang w:val="ru-RU"/>
              </w:rPr>
            </w:pPr>
            <w:r w:rsidRPr="008E5190">
              <w:rPr>
                <w:rFonts w:cs="Times New Roman"/>
                <w:b w:val="0"/>
                <w:szCs w:val="24"/>
                <w:lang w:val="ru-RU"/>
              </w:rPr>
              <w:t>Р 4, Тема 4.1;</w:t>
            </w:r>
          </w:p>
          <w:p w14:paraId="2A7597D6" w14:textId="77777777" w:rsidR="00D40FDA" w:rsidRPr="008E5190" w:rsidRDefault="00D40FDA" w:rsidP="00F96F6D">
            <w:pPr>
              <w:jc w:val="both"/>
              <w:rPr>
                <w:rFonts w:cs="Times New Roman"/>
                <w:b w:val="0"/>
                <w:szCs w:val="24"/>
                <w:lang w:val="ru-RU"/>
              </w:rPr>
            </w:pPr>
            <w:r w:rsidRPr="008E5190">
              <w:rPr>
                <w:rFonts w:cs="Times New Roman"/>
                <w:b w:val="0"/>
                <w:szCs w:val="24"/>
                <w:lang w:val="ru-RU"/>
              </w:rPr>
              <w:t>Р 5, Темы: 5.1; 5.2;</w:t>
            </w:r>
          </w:p>
          <w:p w14:paraId="7C4EAB01" w14:textId="77777777" w:rsidR="00D40FDA" w:rsidRPr="008E5190" w:rsidRDefault="00D40FDA" w:rsidP="00F96F6D">
            <w:pPr>
              <w:jc w:val="both"/>
              <w:rPr>
                <w:rFonts w:cs="Times New Roman"/>
                <w:b w:val="0"/>
                <w:szCs w:val="24"/>
                <w:lang w:val="ru-RU"/>
              </w:rPr>
            </w:pPr>
            <w:r w:rsidRPr="008E5190">
              <w:rPr>
                <w:rFonts w:cs="Times New Roman"/>
                <w:b w:val="0"/>
                <w:szCs w:val="24"/>
                <w:lang w:val="ru-RU"/>
              </w:rPr>
              <w:t>Р 7, Темы: 7.1; 7.2; 7.3;</w:t>
            </w:r>
          </w:p>
          <w:p w14:paraId="71034364" w14:textId="77777777" w:rsidR="00D40FDA" w:rsidRPr="008E5190" w:rsidRDefault="00D40FDA" w:rsidP="00F96F6D">
            <w:pPr>
              <w:jc w:val="both"/>
              <w:rPr>
                <w:rFonts w:cs="Times New Roman"/>
                <w:b w:val="0"/>
                <w:szCs w:val="24"/>
                <w:lang w:val="ru-RU"/>
              </w:rPr>
            </w:pPr>
            <w:r w:rsidRPr="008E5190">
              <w:rPr>
                <w:rFonts w:cs="Times New Roman"/>
                <w:b w:val="0"/>
                <w:szCs w:val="24"/>
                <w:lang w:val="ru-RU"/>
              </w:rPr>
              <w:t>Р 8, Темы: 8.2; 8.3;</w:t>
            </w:r>
          </w:p>
          <w:p w14:paraId="253D4140" w14:textId="77777777" w:rsidR="00D40FDA" w:rsidRPr="008E5190" w:rsidRDefault="00D40FDA" w:rsidP="00F96F6D">
            <w:pPr>
              <w:jc w:val="both"/>
              <w:rPr>
                <w:rFonts w:cs="Times New Roman"/>
                <w:b w:val="0"/>
                <w:szCs w:val="24"/>
                <w:lang w:val="ru-RU"/>
              </w:rPr>
            </w:pPr>
            <w:r w:rsidRPr="008E5190">
              <w:rPr>
                <w:rFonts w:cs="Times New Roman"/>
                <w:b w:val="0"/>
                <w:szCs w:val="24"/>
                <w:lang w:val="ru-RU"/>
              </w:rPr>
              <w:t>Р 9, Темы: 9.1; 9.2; 9.3;</w:t>
            </w:r>
          </w:p>
          <w:p w14:paraId="39FCF9B6" w14:textId="77777777" w:rsidR="00D40FDA" w:rsidRPr="008E5190" w:rsidRDefault="00D40FDA" w:rsidP="00F96F6D">
            <w:pPr>
              <w:jc w:val="both"/>
              <w:rPr>
                <w:rFonts w:cs="Times New Roman"/>
                <w:b w:val="0"/>
                <w:szCs w:val="24"/>
                <w:lang w:val="ru-RU"/>
              </w:rPr>
            </w:pPr>
            <w:r w:rsidRPr="008E5190">
              <w:rPr>
                <w:rFonts w:cs="Times New Roman"/>
                <w:b w:val="0"/>
                <w:szCs w:val="24"/>
                <w:lang w:val="ru-RU"/>
              </w:rPr>
              <w:t>Р 10, Темы: 10.1;10.2;10.3;</w:t>
            </w:r>
          </w:p>
          <w:p w14:paraId="39047D34" w14:textId="77777777" w:rsidR="00D40FDA" w:rsidRPr="008E5190" w:rsidRDefault="00D40FDA" w:rsidP="00F96F6D">
            <w:pPr>
              <w:jc w:val="both"/>
              <w:rPr>
                <w:rFonts w:cs="Times New Roman"/>
                <w:b w:val="0"/>
                <w:szCs w:val="24"/>
                <w:lang w:val="ru-RU"/>
              </w:rPr>
            </w:pPr>
            <w:r w:rsidRPr="008E5190">
              <w:rPr>
                <w:rFonts w:cs="Times New Roman"/>
                <w:b w:val="0"/>
                <w:szCs w:val="24"/>
                <w:lang w:val="ru-RU"/>
              </w:rPr>
              <w:t xml:space="preserve">Р 11, Темы: 11.1; 11.2; </w:t>
            </w:r>
          </w:p>
          <w:p w14:paraId="7C4415AB" w14:textId="77777777" w:rsidR="00D40FDA" w:rsidRPr="008E5190" w:rsidRDefault="00D40FDA" w:rsidP="00F96F6D">
            <w:pPr>
              <w:jc w:val="both"/>
              <w:rPr>
                <w:rFonts w:cs="Times New Roman"/>
                <w:b w:val="0"/>
                <w:szCs w:val="24"/>
                <w:lang w:val="ru-RU"/>
              </w:rPr>
            </w:pPr>
          </w:p>
          <w:p w14:paraId="5B0042E5" w14:textId="77777777" w:rsidR="00D40FDA" w:rsidRPr="008E5190" w:rsidRDefault="00D40FDA" w:rsidP="00F96F6D">
            <w:pPr>
              <w:jc w:val="both"/>
              <w:rPr>
                <w:rFonts w:cs="Times New Roman"/>
                <w:b w:val="0"/>
                <w:szCs w:val="24"/>
                <w:lang w:val="ru-RU"/>
              </w:rPr>
            </w:pPr>
            <w:r w:rsidRPr="008E5190">
              <w:rPr>
                <w:rFonts w:cs="Times New Roman"/>
                <w:b w:val="0"/>
                <w:szCs w:val="24"/>
                <w:lang w:val="ru-RU"/>
              </w:rPr>
              <w:t>ПМ Р1; Р2; Р3</w:t>
            </w:r>
          </w:p>
        </w:tc>
        <w:tc>
          <w:tcPr>
            <w:tcW w:w="2432" w:type="dxa"/>
            <w:vMerge/>
          </w:tcPr>
          <w:p w14:paraId="34133C1C" w14:textId="77777777" w:rsidR="00D40FDA" w:rsidRPr="008E5190" w:rsidRDefault="00D40FDA" w:rsidP="00F96F6D">
            <w:pPr>
              <w:jc w:val="both"/>
              <w:rPr>
                <w:rFonts w:cs="Times New Roman"/>
                <w:b w:val="0"/>
                <w:szCs w:val="24"/>
                <w:lang w:val="ru-RU"/>
              </w:rPr>
            </w:pPr>
          </w:p>
        </w:tc>
      </w:tr>
      <w:tr w:rsidR="00D40FDA" w:rsidRPr="008E5190" w14:paraId="071E80C0" w14:textId="77777777" w:rsidTr="00F96F6D">
        <w:trPr>
          <w:trHeight w:val="553"/>
        </w:trPr>
        <w:tc>
          <w:tcPr>
            <w:tcW w:w="2966" w:type="dxa"/>
          </w:tcPr>
          <w:p w14:paraId="50E2EE7B" w14:textId="77777777" w:rsidR="00D40FDA" w:rsidRPr="008E5190" w:rsidRDefault="00D40FDA" w:rsidP="00F96F6D">
            <w:pPr>
              <w:spacing w:line="276" w:lineRule="auto"/>
              <w:jc w:val="both"/>
              <w:rPr>
                <w:rFonts w:cs="Times New Roman"/>
                <w:b w:val="0"/>
                <w:szCs w:val="24"/>
                <w:lang w:val="ru-RU"/>
              </w:rPr>
            </w:pPr>
            <w:r w:rsidRPr="008E5190">
              <w:rPr>
                <w:rFonts w:cs="Times New Roman"/>
                <w:b w:val="0"/>
                <w:szCs w:val="24"/>
                <w:lang w:val="ru-RU"/>
              </w:rPr>
              <w:t>ОК 07 Содействовать</w:t>
            </w:r>
          </w:p>
          <w:p w14:paraId="2CE3B336" w14:textId="77777777" w:rsidR="00D40FDA" w:rsidRPr="008E5190" w:rsidRDefault="00D40FDA" w:rsidP="00F96F6D">
            <w:pPr>
              <w:spacing w:line="276" w:lineRule="auto"/>
              <w:jc w:val="both"/>
              <w:rPr>
                <w:rFonts w:cs="Times New Roman"/>
                <w:b w:val="0"/>
                <w:szCs w:val="24"/>
                <w:lang w:val="ru-RU"/>
              </w:rPr>
            </w:pPr>
            <w:r w:rsidRPr="008E5190">
              <w:rPr>
                <w:rFonts w:cs="Times New Roman"/>
                <w:b w:val="0"/>
                <w:szCs w:val="24"/>
                <w:lang w:val="ru-RU"/>
              </w:rPr>
              <w:t>сохранению</w:t>
            </w:r>
          </w:p>
          <w:p w14:paraId="365EDFE1" w14:textId="77777777" w:rsidR="00D40FDA" w:rsidRPr="008E5190" w:rsidRDefault="00D40FDA" w:rsidP="00F96F6D">
            <w:pPr>
              <w:spacing w:line="276" w:lineRule="auto"/>
              <w:jc w:val="both"/>
              <w:rPr>
                <w:rFonts w:cs="Times New Roman"/>
                <w:b w:val="0"/>
                <w:szCs w:val="24"/>
                <w:lang w:val="ru-RU"/>
              </w:rPr>
            </w:pPr>
            <w:r w:rsidRPr="008E5190">
              <w:rPr>
                <w:rFonts w:cs="Times New Roman"/>
                <w:b w:val="0"/>
                <w:szCs w:val="24"/>
                <w:lang w:val="ru-RU"/>
              </w:rPr>
              <w:t>окружающей среды,</w:t>
            </w:r>
          </w:p>
          <w:p w14:paraId="70BF9C98" w14:textId="77777777" w:rsidR="00D40FDA" w:rsidRPr="008E5190" w:rsidRDefault="00D40FDA" w:rsidP="00F96F6D">
            <w:pPr>
              <w:spacing w:line="276" w:lineRule="auto"/>
              <w:jc w:val="both"/>
              <w:rPr>
                <w:rFonts w:cs="Times New Roman"/>
                <w:b w:val="0"/>
                <w:szCs w:val="24"/>
                <w:lang w:val="ru-RU"/>
              </w:rPr>
            </w:pPr>
            <w:r w:rsidRPr="008E5190">
              <w:rPr>
                <w:rFonts w:cs="Times New Roman"/>
                <w:b w:val="0"/>
                <w:szCs w:val="24"/>
                <w:lang w:val="ru-RU"/>
              </w:rPr>
              <w:t>ресурсосбережению,</w:t>
            </w:r>
          </w:p>
          <w:p w14:paraId="01E7559B" w14:textId="77777777" w:rsidR="00D40FDA" w:rsidRPr="008E5190" w:rsidRDefault="00D40FDA" w:rsidP="00F96F6D">
            <w:pPr>
              <w:spacing w:line="276" w:lineRule="auto"/>
              <w:jc w:val="both"/>
              <w:rPr>
                <w:rFonts w:cs="Times New Roman"/>
                <w:b w:val="0"/>
                <w:szCs w:val="24"/>
                <w:lang w:val="ru-RU"/>
              </w:rPr>
            </w:pPr>
            <w:r w:rsidRPr="008E5190">
              <w:rPr>
                <w:rFonts w:cs="Times New Roman"/>
                <w:b w:val="0"/>
                <w:szCs w:val="24"/>
                <w:lang w:val="ru-RU"/>
              </w:rPr>
              <w:t>применять знания об</w:t>
            </w:r>
          </w:p>
          <w:p w14:paraId="22CBBB74" w14:textId="77777777" w:rsidR="00D40FDA" w:rsidRPr="008E5190" w:rsidRDefault="00D40FDA" w:rsidP="00F96F6D">
            <w:pPr>
              <w:spacing w:line="276" w:lineRule="auto"/>
              <w:jc w:val="both"/>
              <w:rPr>
                <w:rFonts w:cs="Times New Roman"/>
                <w:b w:val="0"/>
                <w:szCs w:val="24"/>
                <w:lang w:val="ru-RU"/>
              </w:rPr>
            </w:pPr>
            <w:r w:rsidRPr="008E5190">
              <w:rPr>
                <w:rFonts w:cs="Times New Roman"/>
                <w:b w:val="0"/>
                <w:szCs w:val="24"/>
                <w:lang w:val="ru-RU"/>
              </w:rPr>
              <w:t>изменении климата,</w:t>
            </w:r>
          </w:p>
          <w:p w14:paraId="7CE3280E" w14:textId="77777777" w:rsidR="00D40FDA" w:rsidRPr="008E5190" w:rsidRDefault="00D40FDA" w:rsidP="00F96F6D">
            <w:pPr>
              <w:spacing w:line="276" w:lineRule="auto"/>
              <w:jc w:val="both"/>
              <w:rPr>
                <w:rFonts w:cs="Times New Roman"/>
                <w:b w:val="0"/>
                <w:szCs w:val="24"/>
                <w:lang w:val="ru-RU"/>
              </w:rPr>
            </w:pPr>
            <w:r w:rsidRPr="008E5190">
              <w:rPr>
                <w:rFonts w:cs="Times New Roman"/>
                <w:b w:val="0"/>
                <w:szCs w:val="24"/>
                <w:lang w:val="ru-RU"/>
              </w:rPr>
              <w:t>принципы бережливого</w:t>
            </w:r>
          </w:p>
          <w:p w14:paraId="3184ACE7" w14:textId="77777777" w:rsidR="00D40FDA" w:rsidRPr="008E5190" w:rsidRDefault="00D40FDA" w:rsidP="00F96F6D">
            <w:pPr>
              <w:spacing w:line="276" w:lineRule="auto"/>
              <w:jc w:val="both"/>
              <w:rPr>
                <w:rFonts w:cs="Times New Roman"/>
                <w:b w:val="0"/>
                <w:szCs w:val="24"/>
                <w:lang w:val="ru-RU"/>
              </w:rPr>
            </w:pPr>
            <w:r w:rsidRPr="008E5190">
              <w:rPr>
                <w:rFonts w:cs="Times New Roman"/>
                <w:b w:val="0"/>
                <w:szCs w:val="24"/>
                <w:lang w:val="ru-RU"/>
              </w:rPr>
              <w:t>производства,</w:t>
            </w:r>
          </w:p>
          <w:p w14:paraId="49E9F1A9" w14:textId="77777777" w:rsidR="00D40FDA" w:rsidRPr="008E5190" w:rsidRDefault="00D40FDA" w:rsidP="00F96F6D">
            <w:pPr>
              <w:spacing w:line="276" w:lineRule="auto"/>
              <w:jc w:val="both"/>
              <w:rPr>
                <w:rFonts w:cs="Times New Roman"/>
                <w:b w:val="0"/>
                <w:szCs w:val="24"/>
                <w:lang w:val="ru-RU"/>
              </w:rPr>
            </w:pPr>
            <w:r w:rsidRPr="008E5190">
              <w:rPr>
                <w:rFonts w:cs="Times New Roman"/>
                <w:b w:val="0"/>
                <w:szCs w:val="24"/>
                <w:lang w:val="ru-RU"/>
              </w:rPr>
              <w:t>эффективно действовать</w:t>
            </w:r>
          </w:p>
          <w:p w14:paraId="2EE8AEC5" w14:textId="77777777" w:rsidR="00D40FDA" w:rsidRPr="008E5190" w:rsidRDefault="00D40FDA" w:rsidP="00F96F6D">
            <w:pPr>
              <w:spacing w:line="276" w:lineRule="auto"/>
              <w:jc w:val="both"/>
              <w:rPr>
                <w:rFonts w:cs="Times New Roman"/>
                <w:b w:val="0"/>
                <w:szCs w:val="24"/>
                <w:lang w:val="ru-RU"/>
              </w:rPr>
            </w:pPr>
            <w:r w:rsidRPr="008E5190">
              <w:rPr>
                <w:rFonts w:cs="Times New Roman"/>
                <w:b w:val="0"/>
                <w:szCs w:val="24"/>
                <w:lang w:val="ru-RU"/>
              </w:rPr>
              <w:t>в чрезвычайных</w:t>
            </w:r>
          </w:p>
          <w:p w14:paraId="2F859542" w14:textId="77777777" w:rsidR="00D40FDA" w:rsidRPr="008E5190" w:rsidRDefault="00D40FDA" w:rsidP="00F96F6D">
            <w:pPr>
              <w:spacing w:line="276" w:lineRule="auto"/>
              <w:jc w:val="both"/>
              <w:rPr>
                <w:rFonts w:cs="Times New Roman"/>
                <w:b w:val="0"/>
                <w:szCs w:val="24"/>
              </w:rPr>
            </w:pPr>
            <w:proofErr w:type="spellStart"/>
            <w:r w:rsidRPr="008E5190">
              <w:rPr>
                <w:rFonts w:cs="Times New Roman"/>
                <w:b w:val="0"/>
                <w:szCs w:val="24"/>
              </w:rPr>
              <w:t>ситуациях</w:t>
            </w:r>
            <w:proofErr w:type="spellEnd"/>
          </w:p>
        </w:tc>
        <w:tc>
          <w:tcPr>
            <w:tcW w:w="3958" w:type="dxa"/>
          </w:tcPr>
          <w:p w14:paraId="32BBC8B6" w14:textId="77777777" w:rsidR="00D40FDA" w:rsidRPr="008E5190" w:rsidRDefault="00D40FDA" w:rsidP="00F96F6D">
            <w:pPr>
              <w:spacing w:line="276" w:lineRule="auto"/>
              <w:ind w:firstLine="153"/>
              <w:jc w:val="both"/>
              <w:rPr>
                <w:rFonts w:cs="Times New Roman"/>
                <w:b w:val="0"/>
                <w:szCs w:val="24"/>
                <w:lang w:val="ru-RU"/>
              </w:rPr>
            </w:pPr>
            <w:r w:rsidRPr="008E5190">
              <w:rPr>
                <w:rFonts w:cs="Times New Roman"/>
                <w:b w:val="0"/>
                <w:szCs w:val="24"/>
                <w:lang w:val="ru-RU"/>
              </w:rPr>
              <w:t>Р 1, Тема 1.1;</w:t>
            </w:r>
          </w:p>
          <w:p w14:paraId="690FCFBF" w14:textId="77777777" w:rsidR="00D40FDA" w:rsidRPr="008E5190" w:rsidRDefault="00D40FDA" w:rsidP="00F96F6D">
            <w:pPr>
              <w:spacing w:line="276" w:lineRule="auto"/>
              <w:ind w:firstLine="153"/>
              <w:jc w:val="both"/>
              <w:rPr>
                <w:rFonts w:cs="Times New Roman"/>
                <w:b w:val="0"/>
                <w:szCs w:val="24"/>
                <w:lang w:val="ru-RU"/>
              </w:rPr>
            </w:pPr>
            <w:r w:rsidRPr="008E5190">
              <w:rPr>
                <w:rFonts w:cs="Times New Roman"/>
                <w:b w:val="0"/>
                <w:szCs w:val="24"/>
                <w:lang w:val="ru-RU"/>
              </w:rPr>
              <w:t>Р 2, Тема 2.1;</w:t>
            </w:r>
          </w:p>
          <w:p w14:paraId="1EA1C63A" w14:textId="77777777" w:rsidR="00D40FDA" w:rsidRPr="008E5190" w:rsidRDefault="00D40FDA" w:rsidP="00F96F6D">
            <w:pPr>
              <w:spacing w:line="276" w:lineRule="auto"/>
              <w:ind w:firstLine="153"/>
              <w:jc w:val="both"/>
              <w:rPr>
                <w:rFonts w:cs="Times New Roman"/>
                <w:b w:val="0"/>
                <w:szCs w:val="24"/>
                <w:lang w:val="ru-RU"/>
              </w:rPr>
            </w:pPr>
            <w:r w:rsidRPr="008E5190">
              <w:rPr>
                <w:rFonts w:cs="Times New Roman"/>
                <w:b w:val="0"/>
                <w:szCs w:val="24"/>
                <w:lang w:val="ru-RU"/>
              </w:rPr>
              <w:t>Р 3, Темы: 3.1; 3.2;</w:t>
            </w:r>
          </w:p>
          <w:p w14:paraId="3F3E71DE" w14:textId="77777777" w:rsidR="00D40FDA" w:rsidRPr="008E5190" w:rsidRDefault="00D40FDA" w:rsidP="00F96F6D">
            <w:pPr>
              <w:spacing w:line="276" w:lineRule="auto"/>
              <w:ind w:firstLine="153"/>
              <w:jc w:val="both"/>
              <w:rPr>
                <w:rFonts w:cs="Times New Roman"/>
                <w:b w:val="0"/>
                <w:szCs w:val="24"/>
                <w:lang w:val="ru-RU"/>
              </w:rPr>
            </w:pPr>
            <w:r w:rsidRPr="008E5190">
              <w:rPr>
                <w:rFonts w:cs="Times New Roman"/>
                <w:b w:val="0"/>
                <w:szCs w:val="24"/>
                <w:lang w:val="ru-RU"/>
              </w:rPr>
              <w:t>Р 4, Темы: 4.1; 4.2;</w:t>
            </w:r>
          </w:p>
          <w:p w14:paraId="59A32079" w14:textId="77777777" w:rsidR="00D40FDA" w:rsidRPr="008E5190" w:rsidRDefault="00D40FDA" w:rsidP="00F96F6D">
            <w:pPr>
              <w:spacing w:line="276" w:lineRule="auto"/>
              <w:ind w:firstLine="153"/>
              <w:jc w:val="both"/>
              <w:rPr>
                <w:rFonts w:cs="Times New Roman"/>
                <w:b w:val="0"/>
                <w:szCs w:val="24"/>
                <w:lang w:val="ru-RU"/>
              </w:rPr>
            </w:pPr>
            <w:r w:rsidRPr="008E5190">
              <w:rPr>
                <w:rFonts w:cs="Times New Roman"/>
                <w:b w:val="0"/>
                <w:szCs w:val="24"/>
                <w:lang w:val="ru-RU"/>
              </w:rPr>
              <w:t>Р 6, Темы: 6.1;6.2;</w:t>
            </w:r>
          </w:p>
          <w:p w14:paraId="62219F17" w14:textId="77777777" w:rsidR="00D40FDA" w:rsidRPr="008E5190" w:rsidRDefault="00D40FDA" w:rsidP="00F96F6D">
            <w:pPr>
              <w:spacing w:line="276" w:lineRule="auto"/>
              <w:ind w:firstLine="153"/>
              <w:jc w:val="both"/>
              <w:rPr>
                <w:rFonts w:cs="Times New Roman"/>
                <w:b w:val="0"/>
                <w:szCs w:val="24"/>
                <w:lang w:val="ru-RU"/>
              </w:rPr>
            </w:pPr>
            <w:r w:rsidRPr="008E5190">
              <w:rPr>
                <w:rFonts w:cs="Times New Roman"/>
                <w:b w:val="0"/>
                <w:szCs w:val="24"/>
                <w:lang w:val="ru-RU"/>
              </w:rPr>
              <w:t>Р 8, Темы: 8.2;8.3;</w:t>
            </w:r>
          </w:p>
          <w:p w14:paraId="3EE12D17" w14:textId="77777777" w:rsidR="00D40FDA" w:rsidRPr="008E5190" w:rsidRDefault="00D40FDA" w:rsidP="00F96F6D">
            <w:pPr>
              <w:spacing w:line="276" w:lineRule="auto"/>
              <w:ind w:firstLine="153"/>
              <w:jc w:val="both"/>
              <w:rPr>
                <w:rFonts w:cs="Times New Roman"/>
                <w:b w:val="0"/>
                <w:szCs w:val="24"/>
                <w:lang w:val="ru-RU"/>
              </w:rPr>
            </w:pPr>
            <w:r w:rsidRPr="008E5190">
              <w:rPr>
                <w:rFonts w:cs="Times New Roman"/>
                <w:b w:val="0"/>
                <w:szCs w:val="24"/>
                <w:lang w:val="ru-RU"/>
              </w:rPr>
              <w:t>Р 11, Темы: 11.1; 11.3</w:t>
            </w:r>
          </w:p>
          <w:p w14:paraId="5F8BAF3C" w14:textId="77777777" w:rsidR="00D40FDA" w:rsidRPr="008E5190" w:rsidRDefault="00D40FDA" w:rsidP="00F96F6D">
            <w:pPr>
              <w:spacing w:line="276" w:lineRule="auto"/>
              <w:ind w:firstLine="153"/>
              <w:jc w:val="both"/>
              <w:rPr>
                <w:rFonts w:cs="Times New Roman"/>
                <w:b w:val="0"/>
                <w:szCs w:val="24"/>
                <w:lang w:val="ru-RU"/>
              </w:rPr>
            </w:pPr>
          </w:p>
          <w:p w14:paraId="0CCE6F82" w14:textId="77777777" w:rsidR="00D40FDA" w:rsidRPr="008E5190" w:rsidRDefault="00D40FDA" w:rsidP="00F96F6D">
            <w:pPr>
              <w:spacing w:line="276" w:lineRule="auto"/>
              <w:ind w:firstLine="153"/>
              <w:jc w:val="both"/>
              <w:rPr>
                <w:rFonts w:cs="Times New Roman"/>
                <w:b w:val="0"/>
                <w:szCs w:val="24"/>
              </w:rPr>
            </w:pPr>
            <w:r w:rsidRPr="008E5190">
              <w:rPr>
                <w:rFonts w:cs="Times New Roman"/>
                <w:b w:val="0"/>
                <w:szCs w:val="24"/>
                <w:lang w:val="ru-RU"/>
              </w:rPr>
              <w:t>ПМ Р1</w:t>
            </w:r>
          </w:p>
        </w:tc>
        <w:tc>
          <w:tcPr>
            <w:tcW w:w="2432" w:type="dxa"/>
            <w:vMerge/>
          </w:tcPr>
          <w:p w14:paraId="6698987A" w14:textId="77777777" w:rsidR="00D40FDA" w:rsidRPr="008E5190" w:rsidRDefault="00D40FDA" w:rsidP="00F96F6D">
            <w:pPr>
              <w:spacing w:line="276" w:lineRule="auto"/>
              <w:ind w:firstLine="709"/>
              <w:jc w:val="both"/>
              <w:rPr>
                <w:rFonts w:cs="Times New Roman"/>
                <w:b w:val="0"/>
                <w:szCs w:val="24"/>
              </w:rPr>
            </w:pPr>
          </w:p>
        </w:tc>
      </w:tr>
      <w:tr w:rsidR="00D40FDA" w:rsidRPr="008E5190" w14:paraId="3E03AD81" w14:textId="77777777" w:rsidTr="00F96F6D">
        <w:trPr>
          <w:trHeight w:val="553"/>
        </w:trPr>
        <w:tc>
          <w:tcPr>
            <w:tcW w:w="2966" w:type="dxa"/>
          </w:tcPr>
          <w:p w14:paraId="383E05F7" w14:textId="77777777" w:rsidR="00D40FDA" w:rsidRPr="008E5190" w:rsidRDefault="00D40FDA" w:rsidP="00F96F6D">
            <w:pPr>
              <w:spacing w:line="276" w:lineRule="auto"/>
              <w:jc w:val="both"/>
              <w:rPr>
                <w:rFonts w:cs="Times New Roman"/>
                <w:b w:val="0"/>
                <w:szCs w:val="24"/>
                <w:lang w:val="ru-RU"/>
              </w:rPr>
            </w:pPr>
            <w:r w:rsidRPr="008E5190">
              <w:rPr>
                <w:rFonts w:cs="Times New Roman"/>
                <w:b w:val="0"/>
                <w:szCs w:val="24"/>
                <w:lang w:val="ru-RU"/>
              </w:rPr>
              <w:t>ОК 08 Использовать</w:t>
            </w:r>
          </w:p>
          <w:p w14:paraId="3E77A1C2" w14:textId="77777777" w:rsidR="00D40FDA" w:rsidRPr="008E5190" w:rsidRDefault="00D40FDA" w:rsidP="00F96F6D">
            <w:pPr>
              <w:spacing w:line="276" w:lineRule="auto"/>
              <w:jc w:val="both"/>
              <w:rPr>
                <w:rFonts w:cs="Times New Roman"/>
                <w:b w:val="0"/>
                <w:szCs w:val="24"/>
                <w:lang w:val="ru-RU"/>
              </w:rPr>
            </w:pPr>
            <w:r w:rsidRPr="008E5190">
              <w:rPr>
                <w:rFonts w:cs="Times New Roman"/>
                <w:b w:val="0"/>
                <w:szCs w:val="24"/>
                <w:lang w:val="ru-RU"/>
              </w:rPr>
              <w:t>средства физической</w:t>
            </w:r>
          </w:p>
          <w:p w14:paraId="0E855ED4" w14:textId="77777777" w:rsidR="00D40FDA" w:rsidRPr="008E5190" w:rsidRDefault="00D40FDA" w:rsidP="00F96F6D">
            <w:pPr>
              <w:spacing w:line="276" w:lineRule="auto"/>
              <w:jc w:val="both"/>
              <w:rPr>
                <w:rFonts w:cs="Times New Roman"/>
                <w:b w:val="0"/>
                <w:szCs w:val="24"/>
                <w:lang w:val="ru-RU"/>
              </w:rPr>
            </w:pPr>
            <w:r w:rsidRPr="008E5190">
              <w:rPr>
                <w:rFonts w:cs="Times New Roman"/>
                <w:b w:val="0"/>
                <w:szCs w:val="24"/>
                <w:lang w:val="ru-RU"/>
              </w:rPr>
              <w:t>культуры для</w:t>
            </w:r>
          </w:p>
          <w:p w14:paraId="2D93AC34" w14:textId="77777777" w:rsidR="00D40FDA" w:rsidRPr="008E5190" w:rsidRDefault="00D40FDA" w:rsidP="00F96F6D">
            <w:pPr>
              <w:spacing w:line="276" w:lineRule="auto"/>
              <w:jc w:val="both"/>
              <w:rPr>
                <w:rFonts w:cs="Times New Roman"/>
                <w:b w:val="0"/>
                <w:szCs w:val="24"/>
                <w:lang w:val="ru-RU"/>
              </w:rPr>
            </w:pPr>
            <w:r w:rsidRPr="008E5190">
              <w:rPr>
                <w:rFonts w:cs="Times New Roman"/>
                <w:b w:val="0"/>
                <w:szCs w:val="24"/>
                <w:lang w:val="ru-RU"/>
              </w:rPr>
              <w:t>сохранения и</w:t>
            </w:r>
          </w:p>
          <w:p w14:paraId="154221C8" w14:textId="77777777" w:rsidR="00D40FDA" w:rsidRPr="008E5190" w:rsidRDefault="00D40FDA" w:rsidP="00F96F6D">
            <w:pPr>
              <w:spacing w:line="276" w:lineRule="auto"/>
              <w:jc w:val="both"/>
              <w:rPr>
                <w:rFonts w:cs="Times New Roman"/>
                <w:b w:val="0"/>
                <w:szCs w:val="24"/>
                <w:lang w:val="ru-RU"/>
              </w:rPr>
            </w:pPr>
            <w:r w:rsidRPr="008E5190">
              <w:rPr>
                <w:rFonts w:cs="Times New Roman"/>
                <w:b w:val="0"/>
                <w:szCs w:val="24"/>
                <w:lang w:val="ru-RU"/>
              </w:rPr>
              <w:t>укрепления здоровья в</w:t>
            </w:r>
          </w:p>
          <w:p w14:paraId="2516B5CC" w14:textId="77777777" w:rsidR="00D40FDA" w:rsidRPr="008E5190" w:rsidRDefault="00D40FDA" w:rsidP="00F96F6D">
            <w:pPr>
              <w:spacing w:line="276" w:lineRule="auto"/>
              <w:jc w:val="both"/>
              <w:rPr>
                <w:rFonts w:cs="Times New Roman"/>
                <w:b w:val="0"/>
                <w:szCs w:val="24"/>
                <w:lang w:val="ru-RU"/>
              </w:rPr>
            </w:pPr>
            <w:r w:rsidRPr="008E5190">
              <w:rPr>
                <w:rFonts w:cs="Times New Roman"/>
                <w:b w:val="0"/>
                <w:szCs w:val="24"/>
                <w:lang w:val="ru-RU"/>
              </w:rPr>
              <w:t>процессе</w:t>
            </w:r>
          </w:p>
          <w:p w14:paraId="7349192A" w14:textId="77777777" w:rsidR="00D40FDA" w:rsidRPr="008E5190" w:rsidRDefault="00D40FDA" w:rsidP="00F96F6D">
            <w:pPr>
              <w:spacing w:line="276" w:lineRule="auto"/>
              <w:jc w:val="both"/>
              <w:rPr>
                <w:rFonts w:cs="Times New Roman"/>
                <w:b w:val="0"/>
                <w:szCs w:val="24"/>
                <w:lang w:val="ru-RU"/>
              </w:rPr>
            </w:pPr>
            <w:r w:rsidRPr="008E5190">
              <w:rPr>
                <w:rFonts w:cs="Times New Roman"/>
                <w:b w:val="0"/>
                <w:szCs w:val="24"/>
                <w:lang w:val="ru-RU"/>
              </w:rPr>
              <w:t>профессиональной</w:t>
            </w:r>
          </w:p>
          <w:p w14:paraId="56575A17" w14:textId="77777777" w:rsidR="00D40FDA" w:rsidRPr="008E5190" w:rsidRDefault="00D40FDA" w:rsidP="00F96F6D">
            <w:pPr>
              <w:spacing w:line="276" w:lineRule="auto"/>
              <w:jc w:val="both"/>
              <w:rPr>
                <w:rFonts w:cs="Times New Roman"/>
                <w:b w:val="0"/>
                <w:szCs w:val="24"/>
                <w:lang w:val="ru-RU"/>
              </w:rPr>
            </w:pPr>
            <w:r w:rsidRPr="008E5190">
              <w:rPr>
                <w:rFonts w:cs="Times New Roman"/>
                <w:b w:val="0"/>
                <w:szCs w:val="24"/>
                <w:lang w:val="ru-RU"/>
              </w:rPr>
              <w:t>деятельности и</w:t>
            </w:r>
          </w:p>
          <w:p w14:paraId="70280BAE" w14:textId="77777777" w:rsidR="00D40FDA" w:rsidRPr="008E5190" w:rsidRDefault="00D40FDA" w:rsidP="00F96F6D">
            <w:pPr>
              <w:spacing w:line="276" w:lineRule="auto"/>
              <w:jc w:val="both"/>
              <w:rPr>
                <w:rFonts w:cs="Times New Roman"/>
                <w:b w:val="0"/>
                <w:szCs w:val="24"/>
                <w:lang w:val="ru-RU"/>
              </w:rPr>
            </w:pPr>
            <w:r w:rsidRPr="008E5190">
              <w:rPr>
                <w:rFonts w:cs="Times New Roman"/>
                <w:b w:val="0"/>
                <w:szCs w:val="24"/>
                <w:lang w:val="ru-RU"/>
              </w:rPr>
              <w:t>поддержания</w:t>
            </w:r>
          </w:p>
          <w:p w14:paraId="4B54FE8F" w14:textId="77777777" w:rsidR="00D40FDA" w:rsidRPr="008E5190" w:rsidRDefault="00D40FDA" w:rsidP="00F96F6D">
            <w:pPr>
              <w:spacing w:line="276" w:lineRule="auto"/>
              <w:jc w:val="both"/>
              <w:rPr>
                <w:rFonts w:cs="Times New Roman"/>
                <w:b w:val="0"/>
                <w:szCs w:val="24"/>
                <w:lang w:val="ru-RU"/>
              </w:rPr>
            </w:pPr>
            <w:r w:rsidRPr="008E5190">
              <w:rPr>
                <w:rFonts w:cs="Times New Roman"/>
                <w:b w:val="0"/>
                <w:szCs w:val="24"/>
                <w:lang w:val="ru-RU"/>
              </w:rPr>
              <w:t>необходимого уровня</w:t>
            </w:r>
          </w:p>
          <w:p w14:paraId="16B6809B" w14:textId="77777777" w:rsidR="00D40FDA" w:rsidRPr="008E5190" w:rsidRDefault="00D40FDA" w:rsidP="00F96F6D">
            <w:pPr>
              <w:spacing w:line="276" w:lineRule="auto"/>
              <w:jc w:val="both"/>
              <w:rPr>
                <w:rFonts w:cs="Times New Roman"/>
                <w:b w:val="0"/>
                <w:szCs w:val="24"/>
                <w:lang w:val="ru-RU"/>
              </w:rPr>
            </w:pPr>
            <w:r w:rsidRPr="008E5190">
              <w:rPr>
                <w:rFonts w:cs="Times New Roman"/>
                <w:b w:val="0"/>
                <w:szCs w:val="24"/>
                <w:lang w:val="ru-RU"/>
              </w:rPr>
              <w:t>физической</w:t>
            </w:r>
          </w:p>
          <w:p w14:paraId="727066D0" w14:textId="77777777" w:rsidR="00D40FDA" w:rsidRPr="008E5190" w:rsidRDefault="00D40FDA" w:rsidP="00F96F6D">
            <w:pPr>
              <w:spacing w:line="276" w:lineRule="auto"/>
              <w:jc w:val="both"/>
              <w:rPr>
                <w:rFonts w:cs="Times New Roman"/>
                <w:b w:val="0"/>
                <w:szCs w:val="24"/>
                <w:lang w:val="ru-RU"/>
              </w:rPr>
            </w:pPr>
            <w:proofErr w:type="spellStart"/>
            <w:r w:rsidRPr="008E5190">
              <w:rPr>
                <w:rFonts w:cs="Times New Roman"/>
                <w:b w:val="0"/>
                <w:szCs w:val="24"/>
              </w:rPr>
              <w:t>подготовленности</w:t>
            </w:r>
            <w:proofErr w:type="spellEnd"/>
          </w:p>
        </w:tc>
        <w:tc>
          <w:tcPr>
            <w:tcW w:w="3958" w:type="dxa"/>
          </w:tcPr>
          <w:p w14:paraId="5D2535B8" w14:textId="77777777" w:rsidR="00D40FDA" w:rsidRPr="008E5190" w:rsidRDefault="00D40FDA" w:rsidP="00F96F6D">
            <w:pPr>
              <w:spacing w:line="276" w:lineRule="auto"/>
              <w:ind w:firstLine="153"/>
              <w:jc w:val="both"/>
              <w:rPr>
                <w:rFonts w:cs="Times New Roman"/>
                <w:b w:val="0"/>
                <w:szCs w:val="24"/>
                <w:lang w:val="ru-RU"/>
              </w:rPr>
            </w:pPr>
            <w:r w:rsidRPr="008E5190">
              <w:rPr>
                <w:rFonts w:cs="Times New Roman"/>
                <w:b w:val="0"/>
                <w:szCs w:val="24"/>
                <w:lang w:val="ru-RU"/>
              </w:rPr>
              <w:t>Р 1, Тема 1.1;</w:t>
            </w:r>
          </w:p>
          <w:p w14:paraId="778AACEE" w14:textId="77777777" w:rsidR="00D40FDA" w:rsidRPr="008E5190" w:rsidRDefault="00D40FDA" w:rsidP="00F96F6D">
            <w:pPr>
              <w:spacing w:line="276" w:lineRule="auto"/>
              <w:ind w:firstLine="153"/>
              <w:jc w:val="both"/>
              <w:rPr>
                <w:rFonts w:cs="Times New Roman"/>
                <w:b w:val="0"/>
                <w:szCs w:val="24"/>
                <w:lang w:val="ru-RU"/>
              </w:rPr>
            </w:pPr>
            <w:r w:rsidRPr="008E5190">
              <w:rPr>
                <w:rFonts w:cs="Times New Roman"/>
                <w:b w:val="0"/>
                <w:szCs w:val="24"/>
                <w:lang w:val="ru-RU"/>
              </w:rPr>
              <w:t>Р 6, Тема 6.1;</w:t>
            </w:r>
          </w:p>
          <w:p w14:paraId="1E19258B" w14:textId="77777777" w:rsidR="00D40FDA" w:rsidRPr="008E5190" w:rsidRDefault="00D40FDA" w:rsidP="00F96F6D">
            <w:pPr>
              <w:spacing w:line="276" w:lineRule="auto"/>
              <w:ind w:firstLine="153"/>
              <w:jc w:val="both"/>
              <w:rPr>
                <w:rFonts w:cs="Times New Roman"/>
                <w:b w:val="0"/>
                <w:szCs w:val="24"/>
                <w:lang w:val="ru-RU"/>
              </w:rPr>
            </w:pPr>
            <w:r w:rsidRPr="008E5190">
              <w:rPr>
                <w:rFonts w:cs="Times New Roman"/>
                <w:b w:val="0"/>
                <w:szCs w:val="24"/>
                <w:lang w:val="ru-RU"/>
              </w:rPr>
              <w:t>Р 7, Темы: 7.1;7.2;7.3;</w:t>
            </w:r>
          </w:p>
          <w:p w14:paraId="45C1FB5F" w14:textId="77777777" w:rsidR="00D40FDA" w:rsidRPr="008E5190" w:rsidRDefault="00D40FDA" w:rsidP="00F96F6D">
            <w:pPr>
              <w:spacing w:line="276" w:lineRule="auto"/>
              <w:ind w:firstLine="153"/>
              <w:jc w:val="both"/>
              <w:rPr>
                <w:rFonts w:cs="Times New Roman"/>
                <w:b w:val="0"/>
                <w:szCs w:val="24"/>
                <w:lang w:val="ru-RU"/>
              </w:rPr>
            </w:pPr>
            <w:r w:rsidRPr="008E5190">
              <w:rPr>
                <w:rFonts w:cs="Times New Roman"/>
                <w:b w:val="0"/>
                <w:szCs w:val="24"/>
                <w:lang w:val="ru-RU"/>
              </w:rPr>
              <w:t>Р 8, Темы: 8.2;8.3;</w:t>
            </w:r>
          </w:p>
          <w:p w14:paraId="3DD535FE" w14:textId="77777777" w:rsidR="00D40FDA" w:rsidRPr="008E5190" w:rsidRDefault="00D40FDA" w:rsidP="00F96F6D">
            <w:pPr>
              <w:spacing w:line="276" w:lineRule="auto"/>
              <w:ind w:firstLine="153"/>
              <w:jc w:val="both"/>
              <w:rPr>
                <w:rFonts w:cs="Times New Roman"/>
                <w:b w:val="0"/>
                <w:szCs w:val="24"/>
                <w:lang w:val="ru-RU"/>
              </w:rPr>
            </w:pPr>
            <w:r w:rsidRPr="008E5190">
              <w:rPr>
                <w:rFonts w:cs="Times New Roman"/>
                <w:b w:val="0"/>
                <w:szCs w:val="24"/>
                <w:lang w:val="ru-RU"/>
              </w:rPr>
              <w:t>Р 10, Темы: 10.1;10.2; 10.3;</w:t>
            </w:r>
          </w:p>
          <w:p w14:paraId="378519E1" w14:textId="77777777" w:rsidR="00D40FDA" w:rsidRPr="008E5190" w:rsidRDefault="00D40FDA" w:rsidP="00F96F6D">
            <w:pPr>
              <w:spacing w:line="276" w:lineRule="auto"/>
              <w:ind w:firstLine="153"/>
              <w:jc w:val="both"/>
              <w:rPr>
                <w:rFonts w:cs="Times New Roman"/>
                <w:b w:val="0"/>
                <w:szCs w:val="24"/>
                <w:lang w:val="ru-RU"/>
              </w:rPr>
            </w:pPr>
            <w:r w:rsidRPr="008E5190">
              <w:rPr>
                <w:rFonts w:cs="Times New Roman"/>
                <w:b w:val="0"/>
                <w:szCs w:val="24"/>
                <w:lang w:val="ru-RU"/>
              </w:rPr>
              <w:t>Р 11, Темы: 11.2;11.3</w:t>
            </w:r>
          </w:p>
          <w:p w14:paraId="083EA6F5" w14:textId="77777777" w:rsidR="00D40FDA" w:rsidRPr="008E5190" w:rsidRDefault="00D40FDA" w:rsidP="00F96F6D">
            <w:pPr>
              <w:spacing w:line="276" w:lineRule="auto"/>
              <w:ind w:firstLine="153"/>
              <w:jc w:val="both"/>
              <w:rPr>
                <w:rFonts w:cs="Times New Roman"/>
                <w:b w:val="0"/>
                <w:szCs w:val="24"/>
                <w:lang w:val="ru-RU"/>
              </w:rPr>
            </w:pPr>
          </w:p>
          <w:p w14:paraId="6697ACCA" w14:textId="77777777" w:rsidR="00D40FDA" w:rsidRPr="008E5190" w:rsidRDefault="00D40FDA" w:rsidP="00F96F6D">
            <w:pPr>
              <w:spacing w:line="276" w:lineRule="auto"/>
              <w:ind w:firstLine="153"/>
              <w:jc w:val="both"/>
              <w:rPr>
                <w:rFonts w:cs="Times New Roman"/>
                <w:b w:val="0"/>
                <w:szCs w:val="24"/>
                <w:lang w:val="ru-RU"/>
              </w:rPr>
            </w:pPr>
            <w:r w:rsidRPr="008E5190">
              <w:rPr>
                <w:rFonts w:cs="Times New Roman"/>
                <w:b w:val="0"/>
                <w:szCs w:val="24"/>
                <w:lang w:val="ru-RU"/>
              </w:rPr>
              <w:t>ПМ Р2; Р3</w:t>
            </w:r>
          </w:p>
        </w:tc>
        <w:tc>
          <w:tcPr>
            <w:tcW w:w="2432" w:type="dxa"/>
            <w:vMerge/>
          </w:tcPr>
          <w:p w14:paraId="63CCAC87" w14:textId="77777777" w:rsidR="00D40FDA" w:rsidRPr="008E5190" w:rsidRDefault="00D40FDA" w:rsidP="00F96F6D">
            <w:pPr>
              <w:spacing w:line="276" w:lineRule="auto"/>
              <w:ind w:firstLine="709"/>
              <w:jc w:val="both"/>
              <w:rPr>
                <w:rFonts w:cs="Times New Roman"/>
                <w:b w:val="0"/>
                <w:szCs w:val="24"/>
                <w:lang w:val="ru-RU"/>
              </w:rPr>
            </w:pPr>
          </w:p>
        </w:tc>
      </w:tr>
      <w:tr w:rsidR="00D40FDA" w:rsidRPr="008E5190" w14:paraId="51C9E429" w14:textId="77777777" w:rsidTr="00F96F6D">
        <w:trPr>
          <w:trHeight w:val="553"/>
        </w:trPr>
        <w:tc>
          <w:tcPr>
            <w:tcW w:w="2966" w:type="dxa"/>
            <w:tcBorders>
              <w:bottom w:val="single" w:sz="4" w:space="0" w:color="000000"/>
            </w:tcBorders>
          </w:tcPr>
          <w:p w14:paraId="2E240E5F" w14:textId="4C3ADF23" w:rsidR="00D40FDA" w:rsidRPr="008E5190" w:rsidRDefault="00C16E73" w:rsidP="00F96F6D">
            <w:pPr>
              <w:spacing w:line="276" w:lineRule="auto"/>
              <w:jc w:val="both"/>
              <w:rPr>
                <w:rFonts w:cs="Times New Roman"/>
                <w:b w:val="0"/>
                <w:szCs w:val="24"/>
                <w:highlight w:val="yellow"/>
                <w:lang w:val="ru-RU"/>
              </w:rPr>
            </w:pPr>
            <w:r w:rsidRPr="00C16E73">
              <w:rPr>
                <w:rFonts w:cs="Times New Roman"/>
                <w:b w:val="0"/>
                <w:sz w:val="22"/>
                <w:lang w:val="ru-RU"/>
              </w:rPr>
              <w:t>ПК 3.1.</w:t>
            </w:r>
          </w:p>
        </w:tc>
        <w:tc>
          <w:tcPr>
            <w:tcW w:w="3958" w:type="dxa"/>
            <w:tcBorders>
              <w:bottom w:val="single" w:sz="4" w:space="0" w:color="000000"/>
            </w:tcBorders>
          </w:tcPr>
          <w:p w14:paraId="38482A8E" w14:textId="55CBF612" w:rsidR="00D40FDA" w:rsidRPr="008E5190" w:rsidRDefault="00C16E73" w:rsidP="00F96F6D">
            <w:pPr>
              <w:spacing w:line="276" w:lineRule="auto"/>
              <w:ind w:firstLine="153"/>
              <w:jc w:val="both"/>
              <w:rPr>
                <w:rFonts w:cs="Times New Roman"/>
                <w:b w:val="0"/>
                <w:szCs w:val="24"/>
                <w:highlight w:val="yellow"/>
                <w:lang w:val="ru-RU"/>
              </w:rPr>
            </w:pPr>
            <w:r w:rsidRPr="008E5190">
              <w:rPr>
                <w:rFonts w:cs="Times New Roman"/>
                <w:b w:val="0"/>
                <w:szCs w:val="24"/>
                <w:lang w:val="ru-RU"/>
              </w:rPr>
              <w:t>ПМ Р1; Р2; Р3</w:t>
            </w:r>
          </w:p>
        </w:tc>
        <w:tc>
          <w:tcPr>
            <w:tcW w:w="2432" w:type="dxa"/>
            <w:vMerge/>
            <w:tcBorders>
              <w:bottom w:val="single" w:sz="4" w:space="0" w:color="000000"/>
            </w:tcBorders>
          </w:tcPr>
          <w:p w14:paraId="43954D79" w14:textId="77777777" w:rsidR="00D40FDA" w:rsidRPr="008E5190" w:rsidRDefault="00D40FDA" w:rsidP="00F96F6D">
            <w:pPr>
              <w:spacing w:line="276" w:lineRule="auto"/>
              <w:ind w:firstLine="709"/>
              <w:jc w:val="both"/>
              <w:rPr>
                <w:rFonts w:cs="Times New Roman"/>
                <w:b w:val="0"/>
                <w:szCs w:val="24"/>
                <w:lang w:val="ru-RU"/>
              </w:rPr>
            </w:pPr>
          </w:p>
        </w:tc>
      </w:tr>
    </w:tbl>
    <w:p w14:paraId="4942E47E" w14:textId="77777777" w:rsidR="00D40FDA" w:rsidRPr="008E5190" w:rsidRDefault="00D40FDA" w:rsidP="00D40FDA">
      <w:pPr>
        <w:widowControl/>
        <w:autoSpaceDE/>
        <w:autoSpaceDN/>
        <w:rPr>
          <w:rFonts w:eastAsia="Calibri" w:cs="Times New Roman"/>
          <w:b w:val="0"/>
          <w:szCs w:val="24"/>
          <w:lang w:val="ru-RU"/>
        </w:rPr>
      </w:pPr>
    </w:p>
    <w:p w14:paraId="26448952" w14:textId="77777777" w:rsidR="00D40FDA" w:rsidRPr="008E5190" w:rsidRDefault="00D40FDA" w:rsidP="00D40FDA">
      <w:pPr>
        <w:widowControl/>
        <w:autoSpaceDE/>
        <w:autoSpaceDN/>
        <w:spacing w:after="160"/>
        <w:jc w:val="left"/>
        <w:rPr>
          <w:rFonts w:eastAsia="Calibri" w:cs="Times New Roman"/>
          <w:b w:val="0"/>
          <w:szCs w:val="24"/>
          <w:lang w:val="ru-RU"/>
        </w:rPr>
      </w:pPr>
      <w:r w:rsidRPr="008E5190">
        <w:rPr>
          <w:rFonts w:eastAsia="Calibri" w:cs="Times New Roman"/>
          <w:b w:val="0"/>
          <w:szCs w:val="24"/>
          <w:lang w:val="ru-RU"/>
        </w:rPr>
        <w:br w:type="page"/>
      </w:r>
    </w:p>
    <w:p w14:paraId="2E54D692" w14:textId="77777777" w:rsidR="00D40FDA" w:rsidRPr="008E5190" w:rsidRDefault="00D40FDA" w:rsidP="00D40FDA">
      <w:pPr>
        <w:keepNext/>
        <w:keepLines/>
        <w:widowControl/>
        <w:autoSpaceDE/>
        <w:autoSpaceDN/>
        <w:spacing w:before="240" w:line="259" w:lineRule="auto"/>
        <w:jc w:val="right"/>
        <w:outlineLvl w:val="0"/>
        <w:rPr>
          <w:rFonts w:eastAsia="Times New Roman" w:cs="Times New Roman"/>
          <w:szCs w:val="24"/>
          <w:lang w:val="ru-RU"/>
        </w:rPr>
      </w:pPr>
      <w:r w:rsidRPr="008E5190">
        <w:rPr>
          <w:rFonts w:eastAsia="Times New Roman" w:cs="Times New Roman"/>
          <w:szCs w:val="24"/>
          <w:lang w:val="ru-RU"/>
        </w:rPr>
        <w:t xml:space="preserve">Приложение </w:t>
      </w:r>
    </w:p>
    <w:p w14:paraId="07B87955" w14:textId="77777777" w:rsidR="00D40FDA" w:rsidRPr="008E5190" w:rsidRDefault="00D40FDA" w:rsidP="00D40FDA">
      <w:pPr>
        <w:widowControl/>
        <w:autoSpaceDE/>
        <w:autoSpaceDN/>
        <w:spacing w:after="200" w:line="276" w:lineRule="auto"/>
        <w:rPr>
          <w:rFonts w:eastAsia="Calibri" w:cs="Times New Roman"/>
          <w:lang w:val="ru-RU"/>
        </w:rPr>
      </w:pPr>
      <w:r w:rsidRPr="008E5190">
        <w:rPr>
          <w:rFonts w:eastAsia="Calibri" w:cs="Times New Roman"/>
          <w:lang w:val="ru-RU"/>
        </w:rPr>
        <w:t>Темы индивидуальных проектов</w:t>
      </w:r>
    </w:p>
    <w:p w14:paraId="4B1360A2" w14:textId="77777777" w:rsidR="00D40FDA" w:rsidRPr="008E5190" w:rsidRDefault="00D40FDA" w:rsidP="00D40FDA">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Стратегия устойчивого развития как условие выживания человечества.</w:t>
      </w:r>
    </w:p>
    <w:p w14:paraId="416F0DE1" w14:textId="77777777" w:rsidR="00D40FDA" w:rsidRPr="008E5190" w:rsidRDefault="00D40FDA" w:rsidP="00D40FDA">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Основные пути формирования культуры безопасности жизнедеятельности в современном обществе.</w:t>
      </w:r>
    </w:p>
    <w:p w14:paraId="5C744136" w14:textId="77777777" w:rsidR="00D40FDA" w:rsidRPr="008E5190" w:rsidRDefault="00D40FDA" w:rsidP="00D40FDA">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Организация студенческого труда, отдыха и эффективной самостоятельной работы.</w:t>
      </w:r>
    </w:p>
    <w:p w14:paraId="72F6919A" w14:textId="77777777" w:rsidR="00D40FDA" w:rsidRPr="008E5190" w:rsidRDefault="00D40FDA" w:rsidP="00D40FDA">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Роль физической культуры в сохранении здоровья.</w:t>
      </w:r>
    </w:p>
    <w:p w14:paraId="783CAABE" w14:textId="77777777" w:rsidR="00D40FDA" w:rsidRPr="008E5190" w:rsidRDefault="00D40FDA" w:rsidP="00D40FDA">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Пути сохранения репродуктивного здоровья общества.</w:t>
      </w:r>
    </w:p>
    <w:p w14:paraId="4A6F2725" w14:textId="77777777" w:rsidR="00D40FDA" w:rsidRPr="008E5190" w:rsidRDefault="00D40FDA" w:rsidP="00D40FDA">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Компьютерные игры и их влияние на организм человека.</w:t>
      </w:r>
    </w:p>
    <w:p w14:paraId="253D947A" w14:textId="77777777" w:rsidR="00D40FDA" w:rsidRPr="008E5190" w:rsidRDefault="00D40FDA" w:rsidP="00D40FDA">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Особенности трудовой деятельности женщин и подростков.</w:t>
      </w:r>
    </w:p>
    <w:p w14:paraId="4675E496" w14:textId="77777777" w:rsidR="00D40FDA" w:rsidRPr="008E5190" w:rsidRDefault="00D40FDA" w:rsidP="00D40FDA">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Характеристика ЧС природного характера, наиболее вероятных для данной местности и района проживания.</w:t>
      </w:r>
    </w:p>
    <w:p w14:paraId="33CF2749" w14:textId="77777777" w:rsidR="00D40FDA" w:rsidRPr="008E5190" w:rsidRDefault="00D40FDA" w:rsidP="00D40FDA">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Характеристика ЧС техногенного характера, наиболее вероятных для данной местности и района проживания.</w:t>
      </w:r>
    </w:p>
    <w:p w14:paraId="2D22D85D" w14:textId="77777777" w:rsidR="00D40FDA" w:rsidRPr="008E5190" w:rsidRDefault="00D40FDA" w:rsidP="00D40FDA">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Терроризм как основная социальная опасность современности.</w:t>
      </w:r>
    </w:p>
    <w:p w14:paraId="2CD32E25" w14:textId="77777777" w:rsidR="00D40FDA" w:rsidRPr="008E5190" w:rsidRDefault="00D40FDA" w:rsidP="00D40FDA">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Космические опасности: мифы и реальность.</w:t>
      </w:r>
    </w:p>
    <w:p w14:paraId="3C9E0A6C" w14:textId="77777777" w:rsidR="00D40FDA" w:rsidRPr="008E5190" w:rsidRDefault="00D40FDA" w:rsidP="00D40FDA">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Современные средства поражения и их поражающие факторы.</w:t>
      </w:r>
    </w:p>
    <w:p w14:paraId="1602A7EE" w14:textId="77777777" w:rsidR="00D40FDA" w:rsidRPr="008E5190" w:rsidRDefault="00D40FDA" w:rsidP="00D40FDA">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Оповещение и информирование населения об опасности.</w:t>
      </w:r>
    </w:p>
    <w:p w14:paraId="7EF10F01" w14:textId="77777777" w:rsidR="00D40FDA" w:rsidRPr="008E5190" w:rsidRDefault="00D40FDA" w:rsidP="00D40FDA">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Инженерная защита в системе обеспечения безопасности населения.</w:t>
      </w:r>
    </w:p>
    <w:p w14:paraId="00D98663" w14:textId="77777777" w:rsidR="00D40FDA" w:rsidRPr="008E5190" w:rsidRDefault="00D40FDA" w:rsidP="00D40FDA">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Правовые и организационные основы обеспечения безопасности жизнедеятельности.</w:t>
      </w:r>
    </w:p>
    <w:p w14:paraId="34054288" w14:textId="77777777" w:rsidR="00D40FDA" w:rsidRPr="008E5190" w:rsidRDefault="00D40FDA" w:rsidP="00D40FDA">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МЧС России — федеральный орган управления в области защиты населения от чрезвычайных ситуаций.</w:t>
      </w:r>
    </w:p>
    <w:p w14:paraId="48D62895" w14:textId="77777777" w:rsidR="00D40FDA" w:rsidRPr="008E5190" w:rsidRDefault="00D40FDA" w:rsidP="00D40FDA">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Структура Вооруженных Сил Российской Федерации. Виды и рода войск.</w:t>
      </w:r>
    </w:p>
    <w:p w14:paraId="5ADFC4EA" w14:textId="77777777" w:rsidR="00D40FDA" w:rsidRPr="008E5190" w:rsidRDefault="00D40FDA" w:rsidP="00D40FDA">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Основные виды вооружения и военной техники в Российской Федерации.</w:t>
      </w:r>
    </w:p>
    <w:p w14:paraId="55923300" w14:textId="77777777" w:rsidR="00D40FDA" w:rsidRPr="008E5190" w:rsidRDefault="00D40FDA" w:rsidP="00D40FDA">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Военная служба как особый вид федеральной государственной службы.</w:t>
      </w:r>
    </w:p>
    <w:p w14:paraId="64BB79B7" w14:textId="77777777" w:rsidR="00D40FDA" w:rsidRPr="008E5190" w:rsidRDefault="00D40FDA" w:rsidP="00D40FDA">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Организация и порядок призыва граждан на военную службу в Российской Федерации.</w:t>
      </w:r>
    </w:p>
    <w:p w14:paraId="07393ED8" w14:textId="77777777" w:rsidR="00D40FDA" w:rsidRPr="008E5190" w:rsidRDefault="00D40FDA" w:rsidP="00D40FDA">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Боевые традиции Вооруженных Сил Российской Федерации.</w:t>
      </w:r>
    </w:p>
    <w:p w14:paraId="3A2CA462" w14:textId="77777777" w:rsidR="00D40FDA" w:rsidRPr="008E5190" w:rsidRDefault="00D40FDA" w:rsidP="00D40FDA">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Символы воинской чести.</w:t>
      </w:r>
    </w:p>
    <w:p w14:paraId="5DAB1B1E" w14:textId="77777777" w:rsidR="00D40FDA" w:rsidRPr="008E5190" w:rsidRDefault="00D40FDA" w:rsidP="00D40FDA">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Патриотизм и верность воинскому долгу.</w:t>
      </w:r>
    </w:p>
    <w:p w14:paraId="083C2DBC" w14:textId="77777777" w:rsidR="00D40FDA" w:rsidRPr="008E5190" w:rsidRDefault="00D40FDA" w:rsidP="00D40FDA">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Дни воинской славы России.</w:t>
      </w:r>
    </w:p>
    <w:p w14:paraId="07B344FD" w14:textId="77777777" w:rsidR="00D40FDA" w:rsidRPr="008E5190" w:rsidRDefault="00D40FDA" w:rsidP="00D40FDA">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Города-герои Российской Федерации.</w:t>
      </w:r>
    </w:p>
    <w:p w14:paraId="036A6087" w14:textId="77777777" w:rsidR="00D40FDA" w:rsidRPr="008E5190" w:rsidRDefault="00D40FDA" w:rsidP="00D40FDA">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Города воинской славы Российской Федерации.</w:t>
      </w:r>
    </w:p>
    <w:p w14:paraId="2305BA84" w14:textId="77777777" w:rsidR="00D40FDA" w:rsidRPr="008E5190" w:rsidRDefault="00D40FDA" w:rsidP="00D40FDA">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Первая помощь при острой сердечной недостаточности.</w:t>
      </w:r>
    </w:p>
    <w:p w14:paraId="2DD11885" w14:textId="77777777" w:rsidR="00D40FDA" w:rsidRDefault="00D40FDA" w:rsidP="00D40FDA">
      <w:pPr>
        <w:rPr>
          <w:lang w:val="ru-RU"/>
        </w:rPr>
      </w:pPr>
    </w:p>
    <w:p w14:paraId="49A6737E" w14:textId="77777777" w:rsidR="00D40FDA" w:rsidRDefault="00D40FDA" w:rsidP="00D40FDA">
      <w:pPr>
        <w:rPr>
          <w:lang w:val="ru-RU"/>
        </w:rPr>
      </w:pPr>
    </w:p>
    <w:p w14:paraId="11A98610" w14:textId="77777777" w:rsidR="00D40FDA" w:rsidRDefault="00D40FDA" w:rsidP="00D40FDA">
      <w:pPr>
        <w:rPr>
          <w:lang w:val="ru-RU"/>
        </w:rPr>
      </w:pPr>
    </w:p>
    <w:p w14:paraId="2F88CCC2" w14:textId="77777777" w:rsidR="00D40FDA" w:rsidRDefault="00D40FDA" w:rsidP="00D40FDA">
      <w:pPr>
        <w:rPr>
          <w:lang w:val="ru-RU"/>
        </w:rPr>
      </w:pPr>
    </w:p>
    <w:p w14:paraId="2E240A1E" w14:textId="77777777" w:rsidR="00D40FDA" w:rsidRDefault="00D40FDA" w:rsidP="00D40FDA">
      <w:pPr>
        <w:rPr>
          <w:lang w:val="ru-RU"/>
        </w:rPr>
      </w:pPr>
    </w:p>
    <w:p w14:paraId="37A4D9FF" w14:textId="77777777" w:rsidR="00D40FDA" w:rsidRDefault="00D40FDA" w:rsidP="00D40FDA">
      <w:pPr>
        <w:rPr>
          <w:lang w:val="ru-RU"/>
        </w:rPr>
      </w:pPr>
    </w:p>
    <w:p w14:paraId="4A4BCED9" w14:textId="77777777" w:rsidR="00D40FDA" w:rsidRDefault="00D40FDA" w:rsidP="00D40FDA">
      <w:pPr>
        <w:rPr>
          <w:lang w:val="ru-RU"/>
        </w:rPr>
      </w:pPr>
    </w:p>
    <w:p w14:paraId="594B320C" w14:textId="77777777" w:rsidR="00D40FDA" w:rsidRDefault="00D40FDA" w:rsidP="00D40FDA">
      <w:pPr>
        <w:rPr>
          <w:lang w:val="ru-RU"/>
        </w:rPr>
      </w:pPr>
    </w:p>
    <w:p w14:paraId="34CBE0AF" w14:textId="77777777" w:rsidR="00D40FDA" w:rsidRDefault="00D40FDA" w:rsidP="00D40FDA">
      <w:pPr>
        <w:rPr>
          <w:lang w:val="ru-RU"/>
        </w:rPr>
      </w:pPr>
    </w:p>
    <w:p w14:paraId="0C7769C0" w14:textId="77777777" w:rsidR="00D40FDA" w:rsidRDefault="00D40FDA" w:rsidP="00D40FDA">
      <w:pPr>
        <w:jc w:val="both"/>
        <w:rPr>
          <w:lang w:val="ru-RU"/>
        </w:rPr>
      </w:pPr>
    </w:p>
    <w:p w14:paraId="79A18C8E" w14:textId="77777777" w:rsidR="00D40FDA" w:rsidRDefault="00D40FDA" w:rsidP="009D2252">
      <w:pPr>
        <w:jc w:val="both"/>
        <w:rPr>
          <w:lang w:val="ru-RU"/>
        </w:rPr>
      </w:pPr>
    </w:p>
    <w:sectPr w:rsidR="00D40FDA" w:rsidSect="006A6CAC">
      <w:footerReference w:type="default" r:id="rId34"/>
      <w:type w:val="nextColumn"/>
      <w:pgSz w:w="11910" w:h="16840"/>
      <w:pgMar w:top="1134" w:right="850" w:bottom="1134" w:left="1701" w:header="0" w:footer="1209" w:gutter="0"/>
      <w:cols w:space="720"/>
      <w:docGrid w:linePitch="32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1ABADD" w14:textId="77777777" w:rsidR="00F406AD" w:rsidRDefault="00F406AD">
      <w:r>
        <w:separator/>
      </w:r>
    </w:p>
  </w:endnote>
  <w:endnote w:type="continuationSeparator" w:id="0">
    <w:p w14:paraId="22E4C59F" w14:textId="77777777" w:rsidR="00F406AD" w:rsidRDefault="00F406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10D31" w14:textId="77777777" w:rsidR="00D12CEF" w:rsidRDefault="00D12CEF">
    <w:pPr>
      <w:pStyle w:val="a3"/>
      <w:spacing w:line="14" w:lineRule="auto"/>
      <w:rPr>
        <w:sz w:val="20"/>
      </w:rPr>
    </w:pPr>
    <w:r>
      <w:rPr>
        <w:noProof/>
        <w:lang w:eastAsia="ru-RU"/>
      </w:rPr>
      <mc:AlternateContent>
        <mc:Choice Requires="wps">
          <w:drawing>
            <wp:anchor distT="0" distB="0" distL="114300" distR="114300" simplePos="0" relativeHeight="251665920" behindDoc="1" locked="0" layoutInCell="1" allowOverlap="1" wp14:anchorId="53B790D6" wp14:editId="443C4865">
              <wp:simplePos x="0" y="0"/>
              <wp:positionH relativeFrom="page">
                <wp:posOffset>9791700</wp:posOffset>
              </wp:positionH>
              <wp:positionV relativeFrom="page">
                <wp:posOffset>6784340</wp:posOffset>
              </wp:positionV>
              <wp:extent cx="219710" cy="165735"/>
              <wp:effectExtent l="0" t="2540" r="0" b="3175"/>
              <wp:wrapNone/>
              <wp:docPr id="13" name="Поле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3493C8" w14:textId="77777777" w:rsidR="00D12CEF" w:rsidRDefault="00D12CEF">
                          <w:pPr>
                            <w:spacing w:line="245" w:lineRule="exact"/>
                            <w:ind w:left="60"/>
                            <w:rPr>
                              <w:rFonts w:ascii="Calibri"/>
                            </w:rPr>
                          </w:pPr>
                          <w:r>
                            <w:fldChar w:fldCharType="begin"/>
                          </w:r>
                          <w:r>
                            <w:rPr>
                              <w:rFonts w:ascii="Calibri"/>
                              <w:sz w:val="22"/>
                            </w:rPr>
                            <w:instrText xml:space="preserve"> PAGE </w:instrText>
                          </w:r>
                          <w:r>
                            <w:fldChar w:fldCharType="separate"/>
                          </w:r>
                          <w:r w:rsidR="00D40FDA">
                            <w:rPr>
                              <w:rFonts w:ascii="Calibri"/>
                              <w:noProof/>
                              <w:sz w:val="22"/>
                            </w:rPr>
                            <w:t>104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3B790D6" id="_x0000_t202" coordsize="21600,21600" o:spt="202" path="m,l,21600r21600,l21600,xe">
              <v:stroke joinstyle="miter"/>
              <v:path gradientshapeok="t" o:connecttype="rect"/>
            </v:shapetype>
            <v:shape id="Поле 13" o:spid="_x0000_s1026" type="#_x0000_t202" style="position:absolute;left:0;text-align:left;margin-left:771pt;margin-top:534.2pt;width:17.3pt;height:13.05pt;z-index:-2516505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" filled="f" stroked="f">
              <v:textbox inset="0,0,0,0">
                <w:txbxContent>
                  <w:p w14:paraId="3F3493C8" w14:textId="77777777" w:rsidR="00D12CEF" w:rsidRDefault="00D12CEF">
                    <w:pPr>
                      <w:spacing w:line="245" w:lineRule="exact"/>
                      <w:ind w:left="60"/>
                      <w:rPr>
                        <w:rFonts w:ascii="Calibri"/>
                      </w:rPr>
                    </w:pPr>
                    <w:r>
                      <w:fldChar w:fldCharType="begin"/>
                    </w:r>
                    <w:r>
                      <w:rPr>
                        <w:rFonts w:ascii="Calibri"/>
                        <w:sz w:val="22"/>
                      </w:rPr>
                      <w:instrText xml:space="preserve"> PAGE </w:instrText>
                    </w:r>
                    <w:r>
                      <w:fldChar w:fldCharType="separate"/>
                    </w:r>
                    <w:r w:rsidR="00D40FDA">
                      <w:rPr>
                        <w:rFonts w:ascii="Calibri"/>
                        <w:noProof/>
                        <w:sz w:val="22"/>
                      </w:rPr>
                      <w:t>104</w:t>
                    </w:r>
                    <w: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ACF15" w14:textId="77777777" w:rsidR="00D40FDA" w:rsidRDefault="00D40FDA">
    <w:pPr>
      <w:pStyle w:val="a3"/>
      <w:spacing w:line="14" w:lineRule="auto"/>
      <w:rPr>
        <w:sz w:val="20"/>
      </w:rPr>
    </w:pPr>
    <w:r>
      <w:rPr>
        <w:noProof/>
        <w:lang w:eastAsia="ru-RU"/>
      </w:rPr>
      <mc:AlternateContent>
        <mc:Choice Requires="wps">
          <w:drawing>
            <wp:anchor distT="0" distB="0" distL="114300" distR="114300" simplePos="0" relativeHeight="251672064" behindDoc="1" locked="0" layoutInCell="1" allowOverlap="1" wp14:anchorId="0A837C13" wp14:editId="713BAC15">
              <wp:simplePos x="0" y="0"/>
              <wp:positionH relativeFrom="page">
                <wp:posOffset>6912610</wp:posOffset>
              </wp:positionH>
              <wp:positionV relativeFrom="page">
                <wp:posOffset>9916160</wp:posOffset>
              </wp:positionV>
              <wp:extent cx="147320" cy="165735"/>
              <wp:effectExtent l="0" t="635" r="0" b="0"/>
              <wp:wrapNone/>
              <wp:docPr id="14" name="Поле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32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20ABDC" w14:textId="77777777" w:rsidR="00D40FDA" w:rsidRDefault="00D40FDA">
                          <w:pPr>
                            <w:spacing w:line="245" w:lineRule="exact"/>
                            <w:ind w:left="60"/>
                            <w:rPr>
                              <w:rFonts w:ascii="Calibri"/>
                            </w:rPr>
                          </w:pPr>
                          <w:r>
                            <w:fldChar w:fldCharType="begin"/>
                          </w:r>
                          <w:r>
                            <w:rPr>
                              <w:rFonts w:ascii="Calibri"/>
                              <w:sz w:val="22"/>
                            </w:rPr>
                            <w:instrText xml:space="preserve"> PAGE </w:instrText>
                          </w:r>
                          <w:r>
                            <w:fldChar w:fldCharType="separate"/>
                          </w:r>
                          <w:r w:rsidR="005E55E8">
                            <w:rPr>
                              <w:rFonts w:ascii="Calibri"/>
                              <w:noProof/>
                              <w:sz w:val="22"/>
                            </w:rPr>
                            <w:t>106</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837C13" id="_x0000_t202" coordsize="21600,21600" o:spt="202" path="m,l,21600r21600,l21600,xe">
              <v:stroke joinstyle="miter"/>
              <v:path gradientshapeok="t" o:connecttype="rect"/>
            </v:shapetype>
            <v:shape id="Поле 14" o:spid="_x0000_s1027" type="#_x0000_t202" style="position:absolute;left:0;text-align:left;margin-left:544.3pt;margin-top:780.8pt;width:11.6pt;height:13.05pt;z-index:-25164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" filled="f" stroked="f">
              <v:textbox inset="0,0,0,0">
                <w:txbxContent>
                  <w:p w14:paraId="5C20ABDC" w14:textId="77777777" w:rsidR="00D40FDA" w:rsidRDefault="00D40FDA">
                    <w:pPr>
                      <w:spacing w:line="245" w:lineRule="exact"/>
                      <w:ind w:left="60"/>
                      <w:rPr>
                        <w:rFonts w:ascii="Calibri"/>
                      </w:rPr>
                    </w:pPr>
                    <w:r>
                      <w:fldChar w:fldCharType="begin"/>
                    </w:r>
                    <w:r>
                      <w:rPr>
                        <w:rFonts w:ascii="Calibri"/>
                        <w:sz w:val="22"/>
                      </w:rPr>
                      <w:instrText xml:space="preserve"> PAGE </w:instrText>
                    </w:r>
                    <w:r>
                      <w:fldChar w:fldCharType="separate"/>
                    </w:r>
                    <w:r w:rsidR="005E55E8">
                      <w:rPr>
                        <w:rFonts w:ascii="Calibri"/>
                        <w:noProof/>
                        <w:sz w:val="22"/>
                      </w:rPr>
                      <w:t>106</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0883A" w14:textId="77777777" w:rsidR="00D40FDA" w:rsidRDefault="00D40FDA">
    <w:pPr>
      <w:pStyle w:val="a3"/>
      <w:spacing w:line="14" w:lineRule="auto"/>
      <w:rPr>
        <w:sz w:val="20"/>
      </w:rPr>
    </w:pPr>
    <w:r>
      <w:rPr>
        <w:noProof/>
        <w:lang w:eastAsia="ru-RU"/>
      </w:rPr>
      <mc:AlternateContent>
        <mc:Choice Requires="wps">
          <w:drawing>
            <wp:anchor distT="0" distB="0" distL="114300" distR="114300" simplePos="0" relativeHeight="251673088" behindDoc="1" locked="0" layoutInCell="1" allowOverlap="1" wp14:anchorId="194590E6" wp14:editId="1CD4975B">
              <wp:simplePos x="0" y="0"/>
              <wp:positionH relativeFrom="page">
                <wp:posOffset>9791700</wp:posOffset>
              </wp:positionH>
              <wp:positionV relativeFrom="page">
                <wp:posOffset>6784340</wp:posOffset>
              </wp:positionV>
              <wp:extent cx="219710" cy="165735"/>
              <wp:effectExtent l="0" t="2540" r="0" b="3175"/>
              <wp:wrapNone/>
              <wp:docPr id="15" name="Поле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6E1134" w14:textId="77777777" w:rsidR="00D40FDA" w:rsidRDefault="00D40FDA">
                          <w:pPr>
                            <w:spacing w:line="245" w:lineRule="exact"/>
                            <w:ind w:left="60"/>
                            <w:rPr>
                              <w:rFonts w:ascii="Calibri"/>
                            </w:rPr>
                          </w:pPr>
                          <w:r>
                            <w:fldChar w:fldCharType="begin"/>
                          </w:r>
                          <w:r>
                            <w:rPr>
                              <w:rFonts w:ascii="Calibri"/>
                              <w:sz w:val="22"/>
                            </w:rPr>
                            <w:instrText xml:space="preserve"> PAGE </w:instrText>
                          </w:r>
                          <w:r>
                            <w:fldChar w:fldCharType="separate"/>
                          </w:r>
                          <w:r>
                            <w:rPr>
                              <w:rFonts w:ascii="Calibri"/>
                              <w:noProof/>
                              <w:sz w:val="22"/>
                            </w:rPr>
                            <w:t>116</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94590E6" id="_x0000_t202" coordsize="21600,21600" o:spt="202" path="m,l,21600r21600,l21600,xe">
              <v:stroke joinstyle="miter"/>
              <v:path gradientshapeok="t" o:connecttype="rect"/>
            </v:shapetype>
            <v:shape id="Поле 15" o:spid="_x0000_s1028" type="#_x0000_t202" style="position:absolute;left:0;text-align:left;margin-left:771pt;margin-top:534.2pt;width:17.3pt;height:13.05pt;z-index:-2516433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" filled="f" stroked="f">
              <v:textbox inset="0,0,0,0">
                <w:txbxContent>
                  <w:p w14:paraId="6C6E1134" w14:textId="77777777" w:rsidR="00D40FDA" w:rsidRDefault="00D40FDA">
                    <w:pPr>
                      <w:spacing w:line="245" w:lineRule="exact"/>
                      <w:ind w:left="60"/>
                      <w:rPr>
                        <w:rFonts w:ascii="Calibri"/>
                      </w:rPr>
                    </w:pPr>
                    <w:r>
                      <w:fldChar w:fldCharType="begin"/>
                    </w:r>
                    <w:r>
                      <w:rPr>
                        <w:rFonts w:ascii="Calibri"/>
                        <w:sz w:val="22"/>
                      </w:rPr>
                      <w:instrText xml:space="preserve"> PAGE </w:instrText>
                    </w:r>
                    <w:r>
                      <w:fldChar w:fldCharType="separate"/>
                    </w:r>
                    <w:r>
                      <w:rPr>
                        <w:rFonts w:ascii="Calibri"/>
                        <w:noProof/>
                        <w:sz w:val="22"/>
                      </w:rPr>
                      <w:t>116</w:t>
                    </w:r>
                    <w: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2A53B" w14:textId="77777777" w:rsidR="00D40FDA" w:rsidRDefault="00D40FDA">
    <w:pPr>
      <w:pStyle w:val="a3"/>
      <w:spacing w:line="14" w:lineRule="auto"/>
      <w:rPr>
        <w:sz w:val="20"/>
      </w:rPr>
    </w:pPr>
    <w:r>
      <w:rPr>
        <w:noProof/>
        <w:lang w:eastAsia="ru-RU"/>
      </w:rPr>
      <mc:AlternateContent>
        <mc:Choice Requires="wps">
          <w:drawing>
            <wp:anchor distT="0" distB="0" distL="114300" distR="114300" simplePos="0" relativeHeight="251674112" behindDoc="1" locked="0" layoutInCell="1" allowOverlap="1" wp14:anchorId="22BF42B2" wp14:editId="1E6E68D4">
              <wp:simplePos x="0" y="0"/>
              <wp:positionH relativeFrom="page">
                <wp:posOffset>6866890</wp:posOffset>
              </wp:positionH>
              <wp:positionV relativeFrom="page">
                <wp:posOffset>9916160</wp:posOffset>
              </wp:positionV>
              <wp:extent cx="168910" cy="165735"/>
              <wp:effectExtent l="0" t="635" r="3175" b="0"/>
              <wp:wrapNone/>
              <wp:docPr id="16" name="Поле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89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96E283" w14:textId="77777777" w:rsidR="00D40FDA" w:rsidRDefault="00D40FDA">
                          <w:pPr>
                            <w:spacing w:line="245" w:lineRule="exact"/>
                            <w:ind w:left="20"/>
                            <w:rPr>
                              <w:rFonts w:ascii="Calibri"/>
                            </w:rPr>
                          </w:pPr>
                          <w:r>
                            <w:rPr>
                              <w:rFonts w:ascii="Calibri"/>
                              <w:sz w:val="22"/>
                            </w:rPr>
                            <w:t>15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2BF42B2" id="_x0000_t202" coordsize="21600,21600" o:spt="202" path="m,l,21600r21600,l21600,xe">
              <v:stroke joinstyle="miter"/>
              <v:path gradientshapeok="t" o:connecttype="rect"/>
            </v:shapetype>
            <v:shape id="Поле 16" o:spid="_x0000_s1029" type="#_x0000_t202" style="position:absolute;left:0;text-align:left;margin-left:540.7pt;margin-top:780.8pt;width:13.3pt;height:13.05pt;z-index:-2516423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" filled="f" stroked="f">
              <v:textbox inset="0,0,0,0">
                <w:txbxContent>
                  <w:p w14:paraId="5596E283" w14:textId="77777777" w:rsidR="00D40FDA" w:rsidRDefault="00D40FDA">
                    <w:pPr>
                      <w:spacing w:line="245" w:lineRule="exact"/>
                      <w:ind w:left="20"/>
                      <w:rPr>
                        <w:rFonts w:ascii="Calibri"/>
                      </w:rPr>
                    </w:pPr>
                    <w:r>
                      <w:rPr>
                        <w:rFonts w:ascii="Calibri"/>
                        <w:sz w:val="22"/>
                      </w:rPr>
                      <w:t>15</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221B1" w14:textId="77777777" w:rsidR="00D40FDA" w:rsidRDefault="00D40FDA">
    <w:pPr>
      <w:pStyle w:val="a3"/>
      <w:spacing w:line="14" w:lineRule="auto"/>
      <w:rPr>
        <w:sz w:val="20"/>
      </w:rPr>
    </w:pPr>
    <w:r>
      <w:rPr>
        <w:noProof/>
        <w:lang w:eastAsia="ru-RU"/>
      </w:rPr>
      <mc:AlternateContent>
        <mc:Choice Requires="wps">
          <w:drawing>
            <wp:anchor distT="0" distB="0" distL="114300" distR="114300" simplePos="0" relativeHeight="251675136" behindDoc="1" locked="0" layoutInCell="1" allowOverlap="1" wp14:anchorId="0CB84F68" wp14:editId="15CAF9B6">
              <wp:simplePos x="0" y="0"/>
              <wp:positionH relativeFrom="page">
                <wp:posOffset>9791700</wp:posOffset>
              </wp:positionH>
              <wp:positionV relativeFrom="page">
                <wp:posOffset>6784340</wp:posOffset>
              </wp:positionV>
              <wp:extent cx="219710" cy="165735"/>
              <wp:effectExtent l="0" t="2540" r="0" b="3175"/>
              <wp:wrapNone/>
              <wp:docPr id="17" name="Поле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7CA7B7" w14:textId="77777777" w:rsidR="00D40FDA" w:rsidRDefault="00D40FDA">
                          <w:pPr>
                            <w:spacing w:line="245" w:lineRule="exact"/>
                            <w:ind w:left="60"/>
                            <w:rPr>
                              <w:rFonts w:ascii="Calibri"/>
                            </w:rPr>
                          </w:pPr>
                          <w:r>
                            <w:fldChar w:fldCharType="begin"/>
                          </w:r>
                          <w:r>
                            <w:rPr>
                              <w:rFonts w:ascii="Calibri"/>
                              <w:sz w:val="22"/>
                            </w:rPr>
                            <w:instrText xml:space="preserve"> PAGE </w:instrText>
                          </w:r>
                          <w:r>
                            <w:fldChar w:fldCharType="separate"/>
                          </w:r>
                          <w:r>
                            <w:rPr>
                              <w:rFonts w:ascii="Calibri"/>
                              <w:noProof/>
                              <w:sz w:val="22"/>
                            </w:rPr>
                            <w:t>130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CB84F68" id="_x0000_t202" coordsize="21600,21600" o:spt="202" path="m,l,21600r21600,l21600,xe">
              <v:stroke joinstyle="miter"/>
              <v:path gradientshapeok="t" o:connecttype="rect"/>
            </v:shapetype>
            <v:shape id="Поле 17" o:spid="_x0000_s1030" type="#_x0000_t202" style="position:absolute;left:0;text-align:left;margin-left:771pt;margin-top:534.2pt;width:17.3pt;height:13.05pt;z-index:-2516413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" filled="f" stroked="f">
              <v:textbox inset="0,0,0,0">
                <w:txbxContent>
                  <w:p w14:paraId="187CA7B7" w14:textId="77777777" w:rsidR="00D40FDA" w:rsidRDefault="00D40FDA">
                    <w:pPr>
                      <w:spacing w:line="245" w:lineRule="exact"/>
                      <w:ind w:left="60"/>
                      <w:rPr>
                        <w:rFonts w:ascii="Calibri"/>
                      </w:rPr>
                    </w:pPr>
                    <w:r>
                      <w:fldChar w:fldCharType="begin"/>
                    </w:r>
                    <w:r>
                      <w:rPr>
                        <w:rFonts w:ascii="Calibri"/>
                        <w:sz w:val="22"/>
                      </w:rPr>
                      <w:instrText xml:space="preserve"> PAGE </w:instrText>
                    </w:r>
                    <w:r>
                      <w:fldChar w:fldCharType="separate"/>
                    </w:r>
                    <w:r>
                      <w:rPr>
                        <w:rFonts w:ascii="Calibri"/>
                        <w:noProof/>
                        <w:sz w:val="22"/>
                      </w:rPr>
                      <w:t>130</w:t>
                    </w:r>
                    <w:r>
                      <w:fldChar w:fldCharType="end"/>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357D74" w14:textId="77777777" w:rsidR="00D12CEF" w:rsidRDefault="00D12CEF" w:rsidP="00BF4EF6">
    <w:pPr>
      <w:pStyle w:val="a3"/>
      <w:spacing w:line="14" w:lineRule="auto"/>
      <w:jc w:val="both"/>
      <w:rPr>
        <w:sz w:val="20"/>
      </w:rPr>
    </w:pPr>
    <w:r>
      <w:rPr>
        <w:noProof/>
        <w:lang w:eastAsia="ru-RU"/>
      </w:rPr>
      <mc:AlternateContent>
        <mc:Choice Requires="wps">
          <w:drawing>
            <wp:anchor distT="0" distB="0" distL="114300" distR="114300" simplePos="0" relativeHeight="251656704" behindDoc="1" locked="0" layoutInCell="1" allowOverlap="1" wp14:anchorId="75A2E099" wp14:editId="048F4219">
              <wp:simplePos x="0" y="0"/>
              <wp:positionH relativeFrom="page">
                <wp:posOffset>7227570</wp:posOffset>
              </wp:positionH>
              <wp:positionV relativeFrom="page">
                <wp:posOffset>9916160</wp:posOffset>
              </wp:positionV>
              <wp:extent cx="168910" cy="165735"/>
              <wp:effectExtent l="0" t="635" r="4445" b="0"/>
              <wp:wrapNone/>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89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77B451" w14:textId="77777777" w:rsidR="00D12CEF" w:rsidRDefault="00D12CEF">
                          <w:pPr>
                            <w:spacing w:line="245" w:lineRule="exact"/>
                            <w:ind w:left="20"/>
                            <w:rPr>
                              <w:rFonts w:ascii="Calibri"/>
                            </w:rPr>
                          </w:pPr>
                          <w:r>
                            <w:rPr>
                              <w:rFonts w:ascii="Calibri"/>
                              <w:sz w:val="22"/>
                            </w:rPr>
                            <w:t>32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5A2E099" id="_x0000_t202" coordsize="21600,21600" o:spt="202" path="m,l,21600r21600,l21600,xe">
              <v:stroke joinstyle="miter"/>
              <v:path gradientshapeok="t" o:connecttype="rect"/>
            </v:shapetype>
            <v:shape id="Поле 3" o:spid="_x0000_s1031" type="#_x0000_t202" style="position:absolute;left:0;text-align:left;margin-left:569.1pt;margin-top:780.8pt;width:13.3pt;height:13.05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" filled="f" stroked="f">
              <v:textbox inset="0,0,0,0">
                <w:txbxContent>
                  <w:p w14:paraId="1777B451" w14:textId="77777777" w:rsidR="00D12CEF" w:rsidRDefault="00D12CEF">
                    <w:pPr>
                      <w:spacing w:line="245" w:lineRule="exact"/>
                      <w:ind w:left="20"/>
                      <w:rPr>
                        <w:rFonts w:ascii="Calibri"/>
                      </w:rPr>
                    </w:pPr>
                    <w:r>
                      <w:rPr>
                        <w:rFonts w:ascii="Calibri"/>
                        <w:sz w:val="22"/>
                      </w:rPr>
                      <w:t>32</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71949A" w14:textId="77777777" w:rsidR="00F406AD" w:rsidRDefault="00F406AD">
      <w:r>
        <w:separator/>
      </w:r>
    </w:p>
  </w:footnote>
  <w:footnote w:type="continuationSeparator" w:id="0">
    <w:p w14:paraId="5FFA1328" w14:textId="77777777" w:rsidR="00F406AD" w:rsidRDefault="00F406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6BFC"/>
    <w:multiLevelType w:val="hybridMultilevel"/>
    <w:tmpl w:val="F1D05B96"/>
    <w:lvl w:ilvl="0" w:tplc="FF202998">
      <w:start w:val="1"/>
      <w:numFmt w:val="bullet"/>
      <w:lvlText w:val="•"/>
      <w:lvlJc w:val="left"/>
    </w:lvl>
    <w:lvl w:ilvl="1" w:tplc="FBA20574">
      <w:numFmt w:val="decimal"/>
      <w:lvlText w:val=""/>
      <w:lvlJc w:val="left"/>
    </w:lvl>
    <w:lvl w:ilvl="2" w:tplc="85FC77DE">
      <w:numFmt w:val="decimal"/>
      <w:lvlText w:val=""/>
      <w:lvlJc w:val="left"/>
    </w:lvl>
    <w:lvl w:ilvl="3" w:tplc="0EA6673E">
      <w:numFmt w:val="decimal"/>
      <w:lvlText w:val=""/>
      <w:lvlJc w:val="left"/>
    </w:lvl>
    <w:lvl w:ilvl="4" w:tplc="3D38DAF6">
      <w:numFmt w:val="decimal"/>
      <w:lvlText w:val=""/>
      <w:lvlJc w:val="left"/>
    </w:lvl>
    <w:lvl w:ilvl="5" w:tplc="B1EA14CA">
      <w:numFmt w:val="decimal"/>
      <w:lvlText w:val=""/>
      <w:lvlJc w:val="left"/>
    </w:lvl>
    <w:lvl w:ilvl="6" w:tplc="E9D64FE6">
      <w:numFmt w:val="decimal"/>
      <w:lvlText w:val=""/>
      <w:lvlJc w:val="left"/>
    </w:lvl>
    <w:lvl w:ilvl="7" w:tplc="A4D8969E">
      <w:numFmt w:val="decimal"/>
      <w:lvlText w:val=""/>
      <w:lvlJc w:val="left"/>
    </w:lvl>
    <w:lvl w:ilvl="8" w:tplc="CCE87290">
      <w:numFmt w:val="decimal"/>
      <w:lvlText w:val=""/>
      <w:lvlJc w:val="left"/>
    </w:lvl>
  </w:abstractNum>
  <w:abstractNum w:abstractNumId="1" w15:restartNumberingAfterBreak="0">
    <w:nsid w:val="072A75EC"/>
    <w:multiLevelType w:val="hybridMultilevel"/>
    <w:tmpl w:val="4A60BC24"/>
    <w:lvl w:ilvl="0" w:tplc="342E537C">
      <w:start w:val="1"/>
      <w:numFmt w:val="decimal"/>
      <w:lvlText w:val="%1."/>
      <w:lvlJc w:val="left"/>
      <w:pPr>
        <w:ind w:left="165" w:hanging="303"/>
      </w:pPr>
      <w:rPr>
        <w:rFonts w:hint="default"/>
        <w:w w:val="89"/>
        <w:lang w:val="ru-RU" w:eastAsia="en-US" w:bidi="ar-SA"/>
      </w:rPr>
    </w:lvl>
    <w:lvl w:ilvl="1" w:tplc="25CC684A">
      <w:numFmt w:val="bullet"/>
      <w:lvlText w:val="•"/>
      <w:lvlJc w:val="left"/>
      <w:pPr>
        <w:ind w:left="940" w:hanging="303"/>
      </w:pPr>
      <w:rPr>
        <w:rFonts w:hint="default"/>
        <w:lang w:val="ru-RU" w:eastAsia="en-US" w:bidi="ar-SA"/>
      </w:rPr>
    </w:lvl>
    <w:lvl w:ilvl="2" w:tplc="6B309912">
      <w:numFmt w:val="bullet"/>
      <w:lvlText w:val="•"/>
      <w:lvlJc w:val="left"/>
      <w:pPr>
        <w:ind w:left="1720" w:hanging="303"/>
      </w:pPr>
      <w:rPr>
        <w:rFonts w:hint="default"/>
        <w:lang w:val="ru-RU" w:eastAsia="en-US" w:bidi="ar-SA"/>
      </w:rPr>
    </w:lvl>
    <w:lvl w:ilvl="3" w:tplc="CA4439EC">
      <w:numFmt w:val="bullet"/>
      <w:lvlText w:val="•"/>
      <w:lvlJc w:val="left"/>
      <w:pPr>
        <w:ind w:left="2500" w:hanging="303"/>
      </w:pPr>
      <w:rPr>
        <w:rFonts w:hint="default"/>
        <w:lang w:val="ru-RU" w:eastAsia="en-US" w:bidi="ar-SA"/>
      </w:rPr>
    </w:lvl>
    <w:lvl w:ilvl="4" w:tplc="9F9C915C">
      <w:numFmt w:val="bullet"/>
      <w:lvlText w:val="•"/>
      <w:lvlJc w:val="left"/>
      <w:pPr>
        <w:ind w:left="3280" w:hanging="303"/>
      </w:pPr>
      <w:rPr>
        <w:rFonts w:hint="default"/>
        <w:lang w:val="ru-RU" w:eastAsia="en-US" w:bidi="ar-SA"/>
      </w:rPr>
    </w:lvl>
    <w:lvl w:ilvl="5" w:tplc="017A1494">
      <w:numFmt w:val="bullet"/>
      <w:lvlText w:val="•"/>
      <w:lvlJc w:val="left"/>
      <w:pPr>
        <w:ind w:left="4060" w:hanging="303"/>
      </w:pPr>
      <w:rPr>
        <w:rFonts w:hint="default"/>
        <w:lang w:val="ru-RU" w:eastAsia="en-US" w:bidi="ar-SA"/>
      </w:rPr>
    </w:lvl>
    <w:lvl w:ilvl="6" w:tplc="F2F686EC">
      <w:numFmt w:val="bullet"/>
      <w:lvlText w:val="•"/>
      <w:lvlJc w:val="left"/>
      <w:pPr>
        <w:ind w:left="4840" w:hanging="303"/>
      </w:pPr>
      <w:rPr>
        <w:rFonts w:hint="default"/>
        <w:lang w:val="ru-RU" w:eastAsia="en-US" w:bidi="ar-SA"/>
      </w:rPr>
    </w:lvl>
    <w:lvl w:ilvl="7" w:tplc="9BE04F24">
      <w:numFmt w:val="bullet"/>
      <w:lvlText w:val="•"/>
      <w:lvlJc w:val="left"/>
      <w:pPr>
        <w:ind w:left="5620" w:hanging="303"/>
      </w:pPr>
      <w:rPr>
        <w:rFonts w:hint="default"/>
        <w:lang w:val="ru-RU" w:eastAsia="en-US" w:bidi="ar-SA"/>
      </w:rPr>
    </w:lvl>
    <w:lvl w:ilvl="8" w:tplc="AD762D3C">
      <w:numFmt w:val="bullet"/>
      <w:lvlText w:val="•"/>
      <w:lvlJc w:val="left"/>
      <w:pPr>
        <w:ind w:left="6400" w:hanging="303"/>
      </w:pPr>
      <w:rPr>
        <w:rFonts w:hint="default"/>
        <w:lang w:val="ru-RU" w:eastAsia="en-US" w:bidi="ar-SA"/>
      </w:rPr>
    </w:lvl>
  </w:abstractNum>
  <w:abstractNum w:abstractNumId="2" w15:restartNumberingAfterBreak="0">
    <w:nsid w:val="0E02152F"/>
    <w:multiLevelType w:val="multilevel"/>
    <w:tmpl w:val="56ECF782"/>
    <w:lvl w:ilvl="0">
      <w:start w:val="1"/>
      <w:numFmt w:val="decimal"/>
      <w:lvlText w:val="%1."/>
      <w:lvlJc w:val="left"/>
      <w:pPr>
        <w:ind w:left="201" w:hanging="660"/>
        <w:jc w:val="right"/>
      </w:pPr>
      <w:rPr>
        <w:rFonts w:ascii="Arial" w:eastAsia="Arial" w:hAnsi="Arial" w:cs="Arial" w:hint="default"/>
        <w:b/>
        <w:bCs/>
        <w:spacing w:val="0"/>
        <w:w w:val="90"/>
        <w:sz w:val="28"/>
        <w:szCs w:val="28"/>
        <w:lang w:val="ru-RU" w:eastAsia="en-US" w:bidi="ar-SA"/>
      </w:rPr>
    </w:lvl>
    <w:lvl w:ilvl="1">
      <w:start w:val="1"/>
      <w:numFmt w:val="decimal"/>
      <w:lvlText w:val="%1.%2."/>
      <w:lvlJc w:val="left"/>
      <w:pPr>
        <w:ind w:left="201" w:hanging="696"/>
      </w:pPr>
      <w:rPr>
        <w:rFonts w:ascii="Arial" w:eastAsia="Arial" w:hAnsi="Arial" w:cs="Arial" w:hint="default"/>
        <w:b/>
        <w:bCs/>
        <w:spacing w:val="-2"/>
        <w:w w:val="90"/>
        <w:sz w:val="28"/>
        <w:szCs w:val="28"/>
        <w:lang w:val="ru-RU" w:eastAsia="en-US" w:bidi="ar-SA"/>
      </w:rPr>
    </w:lvl>
    <w:lvl w:ilvl="2">
      <w:start w:val="1"/>
      <w:numFmt w:val="decimal"/>
      <w:lvlText w:val="%1.%2.%3."/>
      <w:lvlJc w:val="left"/>
      <w:pPr>
        <w:ind w:left="1646" w:hanging="737"/>
      </w:pPr>
      <w:rPr>
        <w:rFonts w:ascii="Arial" w:eastAsia="Arial" w:hAnsi="Arial" w:cs="Arial" w:hint="default"/>
        <w:b/>
        <w:bCs/>
        <w:spacing w:val="-2"/>
        <w:w w:val="90"/>
        <w:sz w:val="28"/>
        <w:szCs w:val="28"/>
        <w:lang w:val="ru-RU" w:eastAsia="en-US" w:bidi="ar-SA"/>
      </w:rPr>
    </w:lvl>
    <w:lvl w:ilvl="3">
      <w:numFmt w:val="bullet"/>
      <w:lvlText w:val="•"/>
      <w:lvlJc w:val="left"/>
      <w:pPr>
        <w:ind w:left="2580" w:hanging="737"/>
      </w:pPr>
      <w:rPr>
        <w:rFonts w:hint="default"/>
        <w:lang w:val="ru-RU" w:eastAsia="en-US" w:bidi="ar-SA"/>
      </w:rPr>
    </w:lvl>
    <w:lvl w:ilvl="4">
      <w:numFmt w:val="bullet"/>
      <w:lvlText w:val="•"/>
      <w:lvlJc w:val="left"/>
      <w:pPr>
        <w:ind w:left="3580" w:hanging="737"/>
      </w:pPr>
      <w:rPr>
        <w:rFonts w:hint="default"/>
        <w:lang w:val="ru-RU" w:eastAsia="en-US" w:bidi="ar-SA"/>
      </w:rPr>
    </w:lvl>
    <w:lvl w:ilvl="5">
      <w:numFmt w:val="bullet"/>
      <w:lvlText w:val="•"/>
      <w:lvlJc w:val="left"/>
      <w:pPr>
        <w:ind w:left="4581" w:hanging="737"/>
      </w:pPr>
      <w:rPr>
        <w:rFonts w:hint="default"/>
        <w:lang w:val="ru-RU" w:eastAsia="en-US" w:bidi="ar-SA"/>
      </w:rPr>
    </w:lvl>
    <w:lvl w:ilvl="6">
      <w:numFmt w:val="bullet"/>
      <w:lvlText w:val="•"/>
      <w:lvlJc w:val="left"/>
      <w:pPr>
        <w:ind w:left="5582" w:hanging="737"/>
      </w:pPr>
      <w:rPr>
        <w:rFonts w:hint="default"/>
        <w:lang w:val="ru-RU" w:eastAsia="en-US" w:bidi="ar-SA"/>
      </w:rPr>
    </w:lvl>
    <w:lvl w:ilvl="7">
      <w:numFmt w:val="bullet"/>
      <w:lvlText w:val="•"/>
      <w:lvlJc w:val="left"/>
      <w:pPr>
        <w:ind w:left="6583" w:hanging="737"/>
      </w:pPr>
      <w:rPr>
        <w:rFonts w:hint="default"/>
        <w:lang w:val="ru-RU" w:eastAsia="en-US" w:bidi="ar-SA"/>
      </w:rPr>
    </w:lvl>
    <w:lvl w:ilvl="8">
      <w:numFmt w:val="bullet"/>
      <w:lvlText w:val="•"/>
      <w:lvlJc w:val="left"/>
      <w:pPr>
        <w:ind w:left="7584" w:hanging="737"/>
      </w:pPr>
      <w:rPr>
        <w:rFonts w:hint="default"/>
        <w:lang w:val="ru-RU" w:eastAsia="en-US" w:bidi="ar-SA"/>
      </w:rPr>
    </w:lvl>
  </w:abstractNum>
  <w:abstractNum w:abstractNumId="3" w15:restartNumberingAfterBreak="0">
    <w:nsid w:val="0E8F3441"/>
    <w:multiLevelType w:val="hybridMultilevel"/>
    <w:tmpl w:val="A80EBA9E"/>
    <w:lvl w:ilvl="0" w:tplc="D168266E">
      <w:numFmt w:val="bullet"/>
      <w:lvlText w:val="-"/>
      <w:lvlJc w:val="left"/>
      <w:pPr>
        <w:ind w:left="165" w:hanging="130"/>
      </w:pPr>
      <w:rPr>
        <w:rFonts w:ascii="Trebuchet MS" w:eastAsia="Trebuchet MS" w:hAnsi="Trebuchet MS" w:cs="Trebuchet MS" w:hint="default"/>
        <w:w w:val="95"/>
        <w:sz w:val="24"/>
        <w:szCs w:val="24"/>
        <w:lang w:val="ru-RU" w:eastAsia="en-US" w:bidi="ar-SA"/>
      </w:rPr>
    </w:lvl>
    <w:lvl w:ilvl="1" w:tplc="9646AAE0">
      <w:numFmt w:val="bullet"/>
      <w:lvlText w:val="•"/>
      <w:lvlJc w:val="left"/>
      <w:pPr>
        <w:ind w:left="624" w:hanging="130"/>
      </w:pPr>
      <w:rPr>
        <w:rFonts w:hint="default"/>
        <w:lang w:val="ru-RU" w:eastAsia="en-US" w:bidi="ar-SA"/>
      </w:rPr>
    </w:lvl>
    <w:lvl w:ilvl="2" w:tplc="F3383D7E">
      <w:numFmt w:val="bullet"/>
      <w:lvlText w:val="•"/>
      <w:lvlJc w:val="left"/>
      <w:pPr>
        <w:ind w:left="1089" w:hanging="130"/>
      </w:pPr>
      <w:rPr>
        <w:rFonts w:hint="default"/>
        <w:lang w:val="ru-RU" w:eastAsia="en-US" w:bidi="ar-SA"/>
      </w:rPr>
    </w:lvl>
    <w:lvl w:ilvl="3" w:tplc="630E9620">
      <w:numFmt w:val="bullet"/>
      <w:lvlText w:val="•"/>
      <w:lvlJc w:val="left"/>
      <w:pPr>
        <w:ind w:left="1554" w:hanging="130"/>
      </w:pPr>
      <w:rPr>
        <w:rFonts w:hint="default"/>
        <w:lang w:val="ru-RU" w:eastAsia="en-US" w:bidi="ar-SA"/>
      </w:rPr>
    </w:lvl>
    <w:lvl w:ilvl="4" w:tplc="F9524AB0">
      <w:numFmt w:val="bullet"/>
      <w:lvlText w:val="•"/>
      <w:lvlJc w:val="left"/>
      <w:pPr>
        <w:ind w:left="2019" w:hanging="130"/>
      </w:pPr>
      <w:rPr>
        <w:rFonts w:hint="default"/>
        <w:lang w:val="ru-RU" w:eastAsia="en-US" w:bidi="ar-SA"/>
      </w:rPr>
    </w:lvl>
    <w:lvl w:ilvl="5" w:tplc="C7F2297E">
      <w:numFmt w:val="bullet"/>
      <w:lvlText w:val="•"/>
      <w:lvlJc w:val="left"/>
      <w:pPr>
        <w:ind w:left="2484" w:hanging="130"/>
      </w:pPr>
      <w:rPr>
        <w:rFonts w:hint="default"/>
        <w:lang w:val="ru-RU" w:eastAsia="en-US" w:bidi="ar-SA"/>
      </w:rPr>
    </w:lvl>
    <w:lvl w:ilvl="6" w:tplc="1972B28C">
      <w:numFmt w:val="bullet"/>
      <w:lvlText w:val="•"/>
      <w:lvlJc w:val="left"/>
      <w:pPr>
        <w:ind w:left="2949" w:hanging="130"/>
      </w:pPr>
      <w:rPr>
        <w:rFonts w:hint="default"/>
        <w:lang w:val="ru-RU" w:eastAsia="en-US" w:bidi="ar-SA"/>
      </w:rPr>
    </w:lvl>
    <w:lvl w:ilvl="7" w:tplc="2BB6527E">
      <w:numFmt w:val="bullet"/>
      <w:lvlText w:val="•"/>
      <w:lvlJc w:val="left"/>
      <w:pPr>
        <w:ind w:left="3414" w:hanging="130"/>
      </w:pPr>
      <w:rPr>
        <w:rFonts w:hint="default"/>
        <w:lang w:val="ru-RU" w:eastAsia="en-US" w:bidi="ar-SA"/>
      </w:rPr>
    </w:lvl>
    <w:lvl w:ilvl="8" w:tplc="06D6C1C0">
      <w:numFmt w:val="bullet"/>
      <w:lvlText w:val="•"/>
      <w:lvlJc w:val="left"/>
      <w:pPr>
        <w:ind w:left="3879" w:hanging="130"/>
      </w:pPr>
      <w:rPr>
        <w:rFonts w:hint="default"/>
        <w:lang w:val="ru-RU" w:eastAsia="en-US" w:bidi="ar-SA"/>
      </w:rPr>
    </w:lvl>
  </w:abstractNum>
  <w:abstractNum w:abstractNumId="4" w15:restartNumberingAfterBreak="0">
    <w:nsid w:val="215270E9"/>
    <w:multiLevelType w:val="hybridMultilevel"/>
    <w:tmpl w:val="B5AE6E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3F07806"/>
    <w:multiLevelType w:val="hybridMultilevel"/>
    <w:tmpl w:val="B33A4BC8"/>
    <w:lvl w:ilvl="0" w:tplc="BC8E3A06">
      <w:numFmt w:val="bullet"/>
      <w:lvlText w:val="-"/>
      <w:lvlJc w:val="left"/>
      <w:pPr>
        <w:ind w:left="107" w:hanging="171"/>
      </w:pPr>
      <w:rPr>
        <w:rFonts w:ascii="Trebuchet MS" w:eastAsia="Trebuchet MS" w:hAnsi="Trebuchet MS" w:cs="Trebuchet MS" w:hint="default"/>
        <w:w w:val="95"/>
        <w:sz w:val="24"/>
        <w:szCs w:val="24"/>
        <w:lang w:val="ru-RU" w:eastAsia="en-US" w:bidi="ar-SA"/>
      </w:rPr>
    </w:lvl>
    <w:lvl w:ilvl="1" w:tplc="6D561A80">
      <w:numFmt w:val="bullet"/>
      <w:lvlText w:val="•"/>
      <w:lvlJc w:val="left"/>
      <w:pPr>
        <w:ind w:left="695" w:hanging="171"/>
      </w:pPr>
      <w:rPr>
        <w:rFonts w:hint="default"/>
        <w:lang w:val="ru-RU" w:eastAsia="en-US" w:bidi="ar-SA"/>
      </w:rPr>
    </w:lvl>
    <w:lvl w:ilvl="2" w:tplc="0770B392">
      <w:numFmt w:val="bullet"/>
      <w:lvlText w:val="•"/>
      <w:lvlJc w:val="left"/>
      <w:pPr>
        <w:ind w:left="1291" w:hanging="171"/>
      </w:pPr>
      <w:rPr>
        <w:rFonts w:hint="default"/>
        <w:lang w:val="ru-RU" w:eastAsia="en-US" w:bidi="ar-SA"/>
      </w:rPr>
    </w:lvl>
    <w:lvl w:ilvl="3" w:tplc="729E8DE6">
      <w:numFmt w:val="bullet"/>
      <w:lvlText w:val="•"/>
      <w:lvlJc w:val="left"/>
      <w:pPr>
        <w:ind w:left="1887" w:hanging="171"/>
      </w:pPr>
      <w:rPr>
        <w:rFonts w:hint="default"/>
        <w:lang w:val="ru-RU" w:eastAsia="en-US" w:bidi="ar-SA"/>
      </w:rPr>
    </w:lvl>
    <w:lvl w:ilvl="4" w:tplc="4E5C7440">
      <w:numFmt w:val="bullet"/>
      <w:lvlText w:val="•"/>
      <w:lvlJc w:val="left"/>
      <w:pPr>
        <w:ind w:left="2482" w:hanging="171"/>
      </w:pPr>
      <w:rPr>
        <w:rFonts w:hint="default"/>
        <w:lang w:val="ru-RU" w:eastAsia="en-US" w:bidi="ar-SA"/>
      </w:rPr>
    </w:lvl>
    <w:lvl w:ilvl="5" w:tplc="4C3E4158">
      <w:numFmt w:val="bullet"/>
      <w:lvlText w:val="•"/>
      <w:lvlJc w:val="left"/>
      <w:pPr>
        <w:ind w:left="3078" w:hanging="171"/>
      </w:pPr>
      <w:rPr>
        <w:rFonts w:hint="default"/>
        <w:lang w:val="ru-RU" w:eastAsia="en-US" w:bidi="ar-SA"/>
      </w:rPr>
    </w:lvl>
    <w:lvl w:ilvl="6" w:tplc="243C7CBC">
      <w:numFmt w:val="bullet"/>
      <w:lvlText w:val="•"/>
      <w:lvlJc w:val="left"/>
      <w:pPr>
        <w:ind w:left="3674" w:hanging="171"/>
      </w:pPr>
      <w:rPr>
        <w:rFonts w:hint="default"/>
        <w:lang w:val="ru-RU" w:eastAsia="en-US" w:bidi="ar-SA"/>
      </w:rPr>
    </w:lvl>
    <w:lvl w:ilvl="7" w:tplc="CA62B220">
      <w:numFmt w:val="bullet"/>
      <w:lvlText w:val="•"/>
      <w:lvlJc w:val="left"/>
      <w:pPr>
        <w:ind w:left="4269" w:hanging="171"/>
      </w:pPr>
      <w:rPr>
        <w:rFonts w:hint="default"/>
        <w:lang w:val="ru-RU" w:eastAsia="en-US" w:bidi="ar-SA"/>
      </w:rPr>
    </w:lvl>
    <w:lvl w:ilvl="8" w:tplc="E356F82E">
      <w:numFmt w:val="bullet"/>
      <w:lvlText w:val="•"/>
      <w:lvlJc w:val="left"/>
      <w:pPr>
        <w:ind w:left="4865" w:hanging="171"/>
      </w:pPr>
      <w:rPr>
        <w:rFonts w:hint="default"/>
        <w:lang w:val="ru-RU" w:eastAsia="en-US" w:bidi="ar-SA"/>
      </w:rPr>
    </w:lvl>
  </w:abstractNum>
  <w:abstractNum w:abstractNumId="6" w15:restartNumberingAfterBreak="0">
    <w:nsid w:val="307A0372"/>
    <w:multiLevelType w:val="hybridMultilevel"/>
    <w:tmpl w:val="72CEBC74"/>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31B05CBC"/>
    <w:multiLevelType w:val="hybridMultilevel"/>
    <w:tmpl w:val="AC829934"/>
    <w:lvl w:ilvl="0" w:tplc="DE40D888">
      <w:numFmt w:val="bullet"/>
      <w:lvlText w:val="-"/>
      <w:lvlJc w:val="left"/>
      <w:pPr>
        <w:ind w:left="107" w:hanging="303"/>
      </w:pPr>
      <w:rPr>
        <w:rFonts w:ascii="Trebuchet MS" w:eastAsia="Trebuchet MS" w:hAnsi="Trebuchet MS" w:cs="Trebuchet MS" w:hint="default"/>
        <w:w w:val="95"/>
        <w:sz w:val="24"/>
        <w:szCs w:val="24"/>
        <w:lang w:val="ru-RU" w:eastAsia="en-US" w:bidi="ar-SA"/>
      </w:rPr>
    </w:lvl>
    <w:lvl w:ilvl="1" w:tplc="8AB6F2B8">
      <w:numFmt w:val="bullet"/>
      <w:lvlText w:val="•"/>
      <w:lvlJc w:val="left"/>
      <w:pPr>
        <w:ind w:left="695" w:hanging="303"/>
      </w:pPr>
      <w:rPr>
        <w:rFonts w:hint="default"/>
        <w:lang w:val="ru-RU" w:eastAsia="en-US" w:bidi="ar-SA"/>
      </w:rPr>
    </w:lvl>
    <w:lvl w:ilvl="2" w:tplc="14127E28">
      <w:numFmt w:val="bullet"/>
      <w:lvlText w:val="•"/>
      <w:lvlJc w:val="left"/>
      <w:pPr>
        <w:ind w:left="1291" w:hanging="303"/>
      </w:pPr>
      <w:rPr>
        <w:rFonts w:hint="default"/>
        <w:lang w:val="ru-RU" w:eastAsia="en-US" w:bidi="ar-SA"/>
      </w:rPr>
    </w:lvl>
    <w:lvl w:ilvl="3" w:tplc="3A60DC5C">
      <w:numFmt w:val="bullet"/>
      <w:lvlText w:val="•"/>
      <w:lvlJc w:val="left"/>
      <w:pPr>
        <w:ind w:left="1887" w:hanging="303"/>
      </w:pPr>
      <w:rPr>
        <w:rFonts w:hint="default"/>
        <w:lang w:val="ru-RU" w:eastAsia="en-US" w:bidi="ar-SA"/>
      </w:rPr>
    </w:lvl>
    <w:lvl w:ilvl="4" w:tplc="49F81C92">
      <w:numFmt w:val="bullet"/>
      <w:lvlText w:val="•"/>
      <w:lvlJc w:val="left"/>
      <w:pPr>
        <w:ind w:left="2482" w:hanging="303"/>
      </w:pPr>
      <w:rPr>
        <w:rFonts w:hint="default"/>
        <w:lang w:val="ru-RU" w:eastAsia="en-US" w:bidi="ar-SA"/>
      </w:rPr>
    </w:lvl>
    <w:lvl w:ilvl="5" w:tplc="77AC63CC">
      <w:numFmt w:val="bullet"/>
      <w:lvlText w:val="•"/>
      <w:lvlJc w:val="left"/>
      <w:pPr>
        <w:ind w:left="3078" w:hanging="303"/>
      </w:pPr>
      <w:rPr>
        <w:rFonts w:hint="default"/>
        <w:lang w:val="ru-RU" w:eastAsia="en-US" w:bidi="ar-SA"/>
      </w:rPr>
    </w:lvl>
    <w:lvl w:ilvl="6" w:tplc="F1201B4E">
      <w:numFmt w:val="bullet"/>
      <w:lvlText w:val="•"/>
      <w:lvlJc w:val="left"/>
      <w:pPr>
        <w:ind w:left="3674" w:hanging="303"/>
      </w:pPr>
      <w:rPr>
        <w:rFonts w:hint="default"/>
        <w:lang w:val="ru-RU" w:eastAsia="en-US" w:bidi="ar-SA"/>
      </w:rPr>
    </w:lvl>
    <w:lvl w:ilvl="7" w:tplc="D74AF170">
      <w:numFmt w:val="bullet"/>
      <w:lvlText w:val="•"/>
      <w:lvlJc w:val="left"/>
      <w:pPr>
        <w:ind w:left="4269" w:hanging="303"/>
      </w:pPr>
      <w:rPr>
        <w:rFonts w:hint="default"/>
        <w:lang w:val="ru-RU" w:eastAsia="en-US" w:bidi="ar-SA"/>
      </w:rPr>
    </w:lvl>
    <w:lvl w:ilvl="8" w:tplc="1492A7D8">
      <w:numFmt w:val="bullet"/>
      <w:lvlText w:val="•"/>
      <w:lvlJc w:val="left"/>
      <w:pPr>
        <w:ind w:left="4865" w:hanging="303"/>
      </w:pPr>
      <w:rPr>
        <w:rFonts w:hint="default"/>
        <w:lang w:val="ru-RU" w:eastAsia="en-US" w:bidi="ar-SA"/>
      </w:rPr>
    </w:lvl>
  </w:abstractNum>
  <w:abstractNum w:abstractNumId="8" w15:restartNumberingAfterBreak="0">
    <w:nsid w:val="34A84BE3"/>
    <w:multiLevelType w:val="hybridMultilevel"/>
    <w:tmpl w:val="FFF4F418"/>
    <w:lvl w:ilvl="0" w:tplc="BF804CDC">
      <w:numFmt w:val="bullet"/>
      <w:lvlText w:val="-"/>
      <w:lvlJc w:val="left"/>
      <w:pPr>
        <w:ind w:left="107" w:hanging="303"/>
      </w:pPr>
      <w:rPr>
        <w:rFonts w:ascii="Trebuchet MS" w:eastAsia="Trebuchet MS" w:hAnsi="Trebuchet MS" w:cs="Trebuchet MS" w:hint="default"/>
        <w:w w:val="95"/>
        <w:sz w:val="24"/>
        <w:szCs w:val="24"/>
        <w:lang w:val="ru-RU" w:eastAsia="en-US" w:bidi="ar-SA"/>
      </w:rPr>
    </w:lvl>
    <w:lvl w:ilvl="1" w:tplc="148C7F42">
      <w:numFmt w:val="bullet"/>
      <w:lvlText w:val="•"/>
      <w:lvlJc w:val="left"/>
      <w:pPr>
        <w:ind w:left="695" w:hanging="303"/>
      </w:pPr>
      <w:rPr>
        <w:rFonts w:hint="default"/>
        <w:lang w:val="ru-RU" w:eastAsia="en-US" w:bidi="ar-SA"/>
      </w:rPr>
    </w:lvl>
    <w:lvl w:ilvl="2" w:tplc="9BF6A4F2">
      <w:numFmt w:val="bullet"/>
      <w:lvlText w:val="•"/>
      <w:lvlJc w:val="left"/>
      <w:pPr>
        <w:ind w:left="1291" w:hanging="303"/>
      </w:pPr>
      <w:rPr>
        <w:rFonts w:hint="default"/>
        <w:lang w:val="ru-RU" w:eastAsia="en-US" w:bidi="ar-SA"/>
      </w:rPr>
    </w:lvl>
    <w:lvl w:ilvl="3" w:tplc="49CC8894">
      <w:numFmt w:val="bullet"/>
      <w:lvlText w:val="•"/>
      <w:lvlJc w:val="left"/>
      <w:pPr>
        <w:ind w:left="1887" w:hanging="303"/>
      </w:pPr>
      <w:rPr>
        <w:rFonts w:hint="default"/>
        <w:lang w:val="ru-RU" w:eastAsia="en-US" w:bidi="ar-SA"/>
      </w:rPr>
    </w:lvl>
    <w:lvl w:ilvl="4" w:tplc="F8D4872E">
      <w:numFmt w:val="bullet"/>
      <w:lvlText w:val="•"/>
      <w:lvlJc w:val="left"/>
      <w:pPr>
        <w:ind w:left="2482" w:hanging="303"/>
      </w:pPr>
      <w:rPr>
        <w:rFonts w:hint="default"/>
        <w:lang w:val="ru-RU" w:eastAsia="en-US" w:bidi="ar-SA"/>
      </w:rPr>
    </w:lvl>
    <w:lvl w:ilvl="5" w:tplc="878817C4">
      <w:numFmt w:val="bullet"/>
      <w:lvlText w:val="•"/>
      <w:lvlJc w:val="left"/>
      <w:pPr>
        <w:ind w:left="3078" w:hanging="303"/>
      </w:pPr>
      <w:rPr>
        <w:rFonts w:hint="default"/>
        <w:lang w:val="ru-RU" w:eastAsia="en-US" w:bidi="ar-SA"/>
      </w:rPr>
    </w:lvl>
    <w:lvl w:ilvl="6" w:tplc="019E5E02">
      <w:numFmt w:val="bullet"/>
      <w:lvlText w:val="•"/>
      <w:lvlJc w:val="left"/>
      <w:pPr>
        <w:ind w:left="3674" w:hanging="303"/>
      </w:pPr>
      <w:rPr>
        <w:rFonts w:hint="default"/>
        <w:lang w:val="ru-RU" w:eastAsia="en-US" w:bidi="ar-SA"/>
      </w:rPr>
    </w:lvl>
    <w:lvl w:ilvl="7" w:tplc="ED5C80FE">
      <w:numFmt w:val="bullet"/>
      <w:lvlText w:val="•"/>
      <w:lvlJc w:val="left"/>
      <w:pPr>
        <w:ind w:left="4269" w:hanging="303"/>
      </w:pPr>
      <w:rPr>
        <w:rFonts w:hint="default"/>
        <w:lang w:val="ru-RU" w:eastAsia="en-US" w:bidi="ar-SA"/>
      </w:rPr>
    </w:lvl>
    <w:lvl w:ilvl="8" w:tplc="2FFE8C66">
      <w:numFmt w:val="bullet"/>
      <w:lvlText w:val="•"/>
      <w:lvlJc w:val="left"/>
      <w:pPr>
        <w:ind w:left="4865" w:hanging="303"/>
      </w:pPr>
      <w:rPr>
        <w:rFonts w:hint="default"/>
        <w:lang w:val="ru-RU" w:eastAsia="en-US" w:bidi="ar-SA"/>
      </w:rPr>
    </w:lvl>
  </w:abstractNum>
  <w:abstractNum w:abstractNumId="9" w15:restartNumberingAfterBreak="0">
    <w:nsid w:val="392A3433"/>
    <w:multiLevelType w:val="hybridMultilevel"/>
    <w:tmpl w:val="ACE8C588"/>
    <w:lvl w:ilvl="0" w:tplc="69485312">
      <w:numFmt w:val="bullet"/>
      <w:lvlText w:val="-"/>
      <w:lvlJc w:val="left"/>
      <w:pPr>
        <w:ind w:left="107" w:hanging="252"/>
      </w:pPr>
      <w:rPr>
        <w:rFonts w:ascii="Trebuchet MS" w:eastAsia="Trebuchet MS" w:hAnsi="Trebuchet MS" w:cs="Trebuchet MS" w:hint="default"/>
        <w:w w:val="95"/>
        <w:sz w:val="24"/>
        <w:szCs w:val="24"/>
        <w:lang w:val="ru-RU" w:eastAsia="en-US" w:bidi="ar-SA"/>
      </w:rPr>
    </w:lvl>
    <w:lvl w:ilvl="1" w:tplc="347852E6">
      <w:numFmt w:val="bullet"/>
      <w:lvlText w:val="•"/>
      <w:lvlJc w:val="left"/>
      <w:pPr>
        <w:ind w:left="695" w:hanging="252"/>
      </w:pPr>
      <w:rPr>
        <w:rFonts w:hint="default"/>
        <w:lang w:val="ru-RU" w:eastAsia="en-US" w:bidi="ar-SA"/>
      </w:rPr>
    </w:lvl>
    <w:lvl w:ilvl="2" w:tplc="B2A84D70">
      <w:numFmt w:val="bullet"/>
      <w:lvlText w:val="•"/>
      <w:lvlJc w:val="left"/>
      <w:pPr>
        <w:ind w:left="1291" w:hanging="252"/>
      </w:pPr>
      <w:rPr>
        <w:rFonts w:hint="default"/>
        <w:lang w:val="ru-RU" w:eastAsia="en-US" w:bidi="ar-SA"/>
      </w:rPr>
    </w:lvl>
    <w:lvl w:ilvl="3" w:tplc="4A3A09AE">
      <w:numFmt w:val="bullet"/>
      <w:lvlText w:val="•"/>
      <w:lvlJc w:val="left"/>
      <w:pPr>
        <w:ind w:left="1887" w:hanging="252"/>
      </w:pPr>
      <w:rPr>
        <w:rFonts w:hint="default"/>
        <w:lang w:val="ru-RU" w:eastAsia="en-US" w:bidi="ar-SA"/>
      </w:rPr>
    </w:lvl>
    <w:lvl w:ilvl="4" w:tplc="CE4CC668">
      <w:numFmt w:val="bullet"/>
      <w:lvlText w:val="•"/>
      <w:lvlJc w:val="left"/>
      <w:pPr>
        <w:ind w:left="2482" w:hanging="252"/>
      </w:pPr>
      <w:rPr>
        <w:rFonts w:hint="default"/>
        <w:lang w:val="ru-RU" w:eastAsia="en-US" w:bidi="ar-SA"/>
      </w:rPr>
    </w:lvl>
    <w:lvl w:ilvl="5" w:tplc="FDD6C784">
      <w:numFmt w:val="bullet"/>
      <w:lvlText w:val="•"/>
      <w:lvlJc w:val="left"/>
      <w:pPr>
        <w:ind w:left="3078" w:hanging="252"/>
      </w:pPr>
      <w:rPr>
        <w:rFonts w:hint="default"/>
        <w:lang w:val="ru-RU" w:eastAsia="en-US" w:bidi="ar-SA"/>
      </w:rPr>
    </w:lvl>
    <w:lvl w:ilvl="6" w:tplc="B3C41C2E">
      <w:numFmt w:val="bullet"/>
      <w:lvlText w:val="•"/>
      <w:lvlJc w:val="left"/>
      <w:pPr>
        <w:ind w:left="3674" w:hanging="252"/>
      </w:pPr>
      <w:rPr>
        <w:rFonts w:hint="default"/>
        <w:lang w:val="ru-RU" w:eastAsia="en-US" w:bidi="ar-SA"/>
      </w:rPr>
    </w:lvl>
    <w:lvl w:ilvl="7" w:tplc="89423770">
      <w:numFmt w:val="bullet"/>
      <w:lvlText w:val="•"/>
      <w:lvlJc w:val="left"/>
      <w:pPr>
        <w:ind w:left="4269" w:hanging="252"/>
      </w:pPr>
      <w:rPr>
        <w:rFonts w:hint="default"/>
        <w:lang w:val="ru-RU" w:eastAsia="en-US" w:bidi="ar-SA"/>
      </w:rPr>
    </w:lvl>
    <w:lvl w:ilvl="8" w:tplc="0FA6D546">
      <w:numFmt w:val="bullet"/>
      <w:lvlText w:val="•"/>
      <w:lvlJc w:val="left"/>
      <w:pPr>
        <w:ind w:left="4865" w:hanging="252"/>
      </w:pPr>
      <w:rPr>
        <w:rFonts w:hint="default"/>
        <w:lang w:val="ru-RU" w:eastAsia="en-US" w:bidi="ar-SA"/>
      </w:rPr>
    </w:lvl>
  </w:abstractNum>
  <w:abstractNum w:abstractNumId="10" w15:restartNumberingAfterBreak="0">
    <w:nsid w:val="39507C10"/>
    <w:multiLevelType w:val="hybridMultilevel"/>
    <w:tmpl w:val="656C7044"/>
    <w:lvl w:ilvl="0" w:tplc="671AEFFA">
      <w:numFmt w:val="bullet"/>
      <w:lvlText w:val="-"/>
      <w:lvlJc w:val="left"/>
      <w:pPr>
        <w:ind w:left="107" w:hanging="279"/>
      </w:pPr>
      <w:rPr>
        <w:rFonts w:ascii="Trebuchet MS" w:eastAsia="Trebuchet MS" w:hAnsi="Trebuchet MS" w:cs="Trebuchet MS" w:hint="default"/>
        <w:w w:val="95"/>
        <w:sz w:val="24"/>
        <w:szCs w:val="24"/>
        <w:lang w:val="ru-RU" w:eastAsia="en-US" w:bidi="ar-SA"/>
      </w:rPr>
    </w:lvl>
    <w:lvl w:ilvl="1" w:tplc="F99A4A92">
      <w:numFmt w:val="bullet"/>
      <w:lvlText w:val="•"/>
      <w:lvlJc w:val="left"/>
      <w:pPr>
        <w:ind w:left="695" w:hanging="279"/>
      </w:pPr>
      <w:rPr>
        <w:rFonts w:hint="default"/>
        <w:lang w:val="ru-RU" w:eastAsia="en-US" w:bidi="ar-SA"/>
      </w:rPr>
    </w:lvl>
    <w:lvl w:ilvl="2" w:tplc="43B83D7C">
      <w:numFmt w:val="bullet"/>
      <w:lvlText w:val="•"/>
      <w:lvlJc w:val="left"/>
      <w:pPr>
        <w:ind w:left="1291" w:hanging="279"/>
      </w:pPr>
      <w:rPr>
        <w:rFonts w:hint="default"/>
        <w:lang w:val="ru-RU" w:eastAsia="en-US" w:bidi="ar-SA"/>
      </w:rPr>
    </w:lvl>
    <w:lvl w:ilvl="3" w:tplc="484E5022">
      <w:numFmt w:val="bullet"/>
      <w:lvlText w:val="•"/>
      <w:lvlJc w:val="left"/>
      <w:pPr>
        <w:ind w:left="1887" w:hanging="279"/>
      </w:pPr>
      <w:rPr>
        <w:rFonts w:hint="default"/>
        <w:lang w:val="ru-RU" w:eastAsia="en-US" w:bidi="ar-SA"/>
      </w:rPr>
    </w:lvl>
    <w:lvl w:ilvl="4" w:tplc="A85C4EEA">
      <w:numFmt w:val="bullet"/>
      <w:lvlText w:val="•"/>
      <w:lvlJc w:val="left"/>
      <w:pPr>
        <w:ind w:left="2482" w:hanging="279"/>
      </w:pPr>
      <w:rPr>
        <w:rFonts w:hint="default"/>
        <w:lang w:val="ru-RU" w:eastAsia="en-US" w:bidi="ar-SA"/>
      </w:rPr>
    </w:lvl>
    <w:lvl w:ilvl="5" w:tplc="F0D0EE76">
      <w:numFmt w:val="bullet"/>
      <w:lvlText w:val="•"/>
      <w:lvlJc w:val="left"/>
      <w:pPr>
        <w:ind w:left="3078" w:hanging="279"/>
      </w:pPr>
      <w:rPr>
        <w:rFonts w:hint="default"/>
        <w:lang w:val="ru-RU" w:eastAsia="en-US" w:bidi="ar-SA"/>
      </w:rPr>
    </w:lvl>
    <w:lvl w:ilvl="6" w:tplc="A4BAF306">
      <w:numFmt w:val="bullet"/>
      <w:lvlText w:val="•"/>
      <w:lvlJc w:val="left"/>
      <w:pPr>
        <w:ind w:left="3674" w:hanging="279"/>
      </w:pPr>
      <w:rPr>
        <w:rFonts w:hint="default"/>
        <w:lang w:val="ru-RU" w:eastAsia="en-US" w:bidi="ar-SA"/>
      </w:rPr>
    </w:lvl>
    <w:lvl w:ilvl="7" w:tplc="CA2C774A">
      <w:numFmt w:val="bullet"/>
      <w:lvlText w:val="•"/>
      <w:lvlJc w:val="left"/>
      <w:pPr>
        <w:ind w:left="4269" w:hanging="279"/>
      </w:pPr>
      <w:rPr>
        <w:rFonts w:hint="default"/>
        <w:lang w:val="ru-RU" w:eastAsia="en-US" w:bidi="ar-SA"/>
      </w:rPr>
    </w:lvl>
    <w:lvl w:ilvl="8" w:tplc="EA0C5F68">
      <w:numFmt w:val="bullet"/>
      <w:lvlText w:val="•"/>
      <w:lvlJc w:val="left"/>
      <w:pPr>
        <w:ind w:left="4865" w:hanging="279"/>
      </w:pPr>
      <w:rPr>
        <w:rFonts w:hint="default"/>
        <w:lang w:val="ru-RU" w:eastAsia="en-US" w:bidi="ar-SA"/>
      </w:rPr>
    </w:lvl>
  </w:abstractNum>
  <w:abstractNum w:abstractNumId="11" w15:restartNumberingAfterBreak="0">
    <w:nsid w:val="3B0E3BB4"/>
    <w:multiLevelType w:val="multilevel"/>
    <w:tmpl w:val="66CAE34C"/>
    <w:lvl w:ilvl="0">
      <w:start w:val="1"/>
      <w:numFmt w:val="bullet"/>
      <w:lvlText w:val=""/>
      <w:lvlJc w:val="left"/>
      <w:pPr>
        <w:ind w:left="780" w:hanging="360"/>
      </w:pPr>
      <w:rPr>
        <w:rFonts w:ascii="Symbol" w:hAnsi="Symbol"/>
      </w:rPr>
    </w:lvl>
    <w:lvl w:ilvl="1">
      <w:start w:val="1"/>
      <w:numFmt w:val="bullet"/>
      <w:lvlText w:val="o"/>
      <w:lvlJc w:val="left"/>
      <w:pPr>
        <w:ind w:left="1500" w:hanging="360"/>
      </w:pPr>
      <w:rPr>
        <w:rFonts w:ascii="Courier New" w:hAnsi="Courier New"/>
      </w:rPr>
    </w:lvl>
    <w:lvl w:ilvl="2">
      <w:start w:val="1"/>
      <w:numFmt w:val="bullet"/>
      <w:lvlText w:val=""/>
      <w:lvlJc w:val="left"/>
      <w:pPr>
        <w:ind w:left="2220" w:hanging="360"/>
      </w:pPr>
      <w:rPr>
        <w:rFonts w:ascii="Wingdings" w:hAnsi="Wingdings"/>
      </w:rPr>
    </w:lvl>
    <w:lvl w:ilvl="3">
      <w:start w:val="1"/>
      <w:numFmt w:val="bullet"/>
      <w:lvlText w:val=""/>
      <w:lvlJc w:val="left"/>
      <w:pPr>
        <w:ind w:left="2940" w:hanging="360"/>
      </w:pPr>
      <w:rPr>
        <w:rFonts w:ascii="Symbol" w:hAnsi="Symbol"/>
      </w:rPr>
    </w:lvl>
    <w:lvl w:ilvl="4">
      <w:start w:val="1"/>
      <w:numFmt w:val="bullet"/>
      <w:lvlText w:val="o"/>
      <w:lvlJc w:val="left"/>
      <w:pPr>
        <w:ind w:left="3660" w:hanging="360"/>
      </w:pPr>
      <w:rPr>
        <w:rFonts w:ascii="Courier New" w:hAnsi="Courier New"/>
      </w:rPr>
    </w:lvl>
    <w:lvl w:ilvl="5">
      <w:start w:val="1"/>
      <w:numFmt w:val="bullet"/>
      <w:lvlText w:val=""/>
      <w:lvlJc w:val="left"/>
      <w:pPr>
        <w:ind w:left="4380" w:hanging="360"/>
      </w:pPr>
      <w:rPr>
        <w:rFonts w:ascii="Wingdings" w:hAnsi="Wingdings"/>
      </w:rPr>
    </w:lvl>
    <w:lvl w:ilvl="6">
      <w:start w:val="1"/>
      <w:numFmt w:val="bullet"/>
      <w:lvlText w:val=""/>
      <w:lvlJc w:val="left"/>
      <w:pPr>
        <w:ind w:left="5100" w:hanging="360"/>
      </w:pPr>
      <w:rPr>
        <w:rFonts w:ascii="Symbol" w:hAnsi="Symbol"/>
      </w:rPr>
    </w:lvl>
    <w:lvl w:ilvl="7">
      <w:start w:val="1"/>
      <w:numFmt w:val="bullet"/>
      <w:lvlText w:val="o"/>
      <w:lvlJc w:val="left"/>
      <w:pPr>
        <w:ind w:left="5820" w:hanging="360"/>
      </w:pPr>
      <w:rPr>
        <w:rFonts w:ascii="Courier New" w:hAnsi="Courier New"/>
      </w:rPr>
    </w:lvl>
    <w:lvl w:ilvl="8">
      <w:start w:val="1"/>
      <w:numFmt w:val="bullet"/>
      <w:lvlText w:val=""/>
      <w:lvlJc w:val="left"/>
      <w:pPr>
        <w:ind w:left="6540" w:hanging="360"/>
      </w:pPr>
      <w:rPr>
        <w:rFonts w:ascii="Wingdings" w:hAnsi="Wingdings"/>
      </w:rPr>
    </w:lvl>
  </w:abstractNum>
  <w:abstractNum w:abstractNumId="12" w15:restartNumberingAfterBreak="0">
    <w:nsid w:val="46881F9E"/>
    <w:multiLevelType w:val="hybridMultilevel"/>
    <w:tmpl w:val="2F18FE74"/>
    <w:lvl w:ilvl="0" w:tplc="2FA68060">
      <w:numFmt w:val="bullet"/>
      <w:lvlText w:val="-"/>
      <w:lvlJc w:val="left"/>
      <w:pPr>
        <w:ind w:left="165" w:hanging="233"/>
      </w:pPr>
      <w:rPr>
        <w:rFonts w:ascii="Trebuchet MS" w:eastAsia="Trebuchet MS" w:hAnsi="Trebuchet MS" w:cs="Trebuchet MS" w:hint="default"/>
        <w:w w:val="95"/>
        <w:sz w:val="24"/>
        <w:szCs w:val="24"/>
        <w:lang w:val="ru-RU" w:eastAsia="en-US" w:bidi="ar-SA"/>
      </w:rPr>
    </w:lvl>
    <w:lvl w:ilvl="1" w:tplc="686A1DAC">
      <w:numFmt w:val="bullet"/>
      <w:lvlText w:val="•"/>
      <w:lvlJc w:val="left"/>
      <w:pPr>
        <w:ind w:left="624" w:hanging="233"/>
      </w:pPr>
      <w:rPr>
        <w:rFonts w:hint="default"/>
        <w:lang w:val="ru-RU" w:eastAsia="en-US" w:bidi="ar-SA"/>
      </w:rPr>
    </w:lvl>
    <w:lvl w:ilvl="2" w:tplc="BACE1CCA">
      <w:numFmt w:val="bullet"/>
      <w:lvlText w:val="•"/>
      <w:lvlJc w:val="left"/>
      <w:pPr>
        <w:ind w:left="1089" w:hanging="233"/>
      </w:pPr>
      <w:rPr>
        <w:rFonts w:hint="default"/>
        <w:lang w:val="ru-RU" w:eastAsia="en-US" w:bidi="ar-SA"/>
      </w:rPr>
    </w:lvl>
    <w:lvl w:ilvl="3" w:tplc="D604E7D2">
      <w:numFmt w:val="bullet"/>
      <w:lvlText w:val="•"/>
      <w:lvlJc w:val="left"/>
      <w:pPr>
        <w:ind w:left="1554" w:hanging="233"/>
      </w:pPr>
      <w:rPr>
        <w:rFonts w:hint="default"/>
        <w:lang w:val="ru-RU" w:eastAsia="en-US" w:bidi="ar-SA"/>
      </w:rPr>
    </w:lvl>
    <w:lvl w:ilvl="4" w:tplc="0706F3C2">
      <w:numFmt w:val="bullet"/>
      <w:lvlText w:val="•"/>
      <w:lvlJc w:val="left"/>
      <w:pPr>
        <w:ind w:left="2019" w:hanging="233"/>
      </w:pPr>
      <w:rPr>
        <w:rFonts w:hint="default"/>
        <w:lang w:val="ru-RU" w:eastAsia="en-US" w:bidi="ar-SA"/>
      </w:rPr>
    </w:lvl>
    <w:lvl w:ilvl="5" w:tplc="02B0639E">
      <w:numFmt w:val="bullet"/>
      <w:lvlText w:val="•"/>
      <w:lvlJc w:val="left"/>
      <w:pPr>
        <w:ind w:left="2484" w:hanging="233"/>
      </w:pPr>
      <w:rPr>
        <w:rFonts w:hint="default"/>
        <w:lang w:val="ru-RU" w:eastAsia="en-US" w:bidi="ar-SA"/>
      </w:rPr>
    </w:lvl>
    <w:lvl w:ilvl="6" w:tplc="25E8BDA2">
      <w:numFmt w:val="bullet"/>
      <w:lvlText w:val="•"/>
      <w:lvlJc w:val="left"/>
      <w:pPr>
        <w:ind w:left="2949" w:hanging="233"/>
      </w:pPr>
      <w:rPr>
        <w:rFonts w:hint="default"/>
        <w:lang w:val="ru-RU" w:eastAsia="en-US" w:bidi="ar-SA"/>
      </w:rPr>
    </w:lvl>
    <w:lvl w:ilvl="7" w:tplc="A2AADD90">
      <w:numFmt w:val="bullet"/>
      <w:lvlText w:val="•"/>
      <w:lvlJc w:val="left"/>
      <w:pPr>
        <w:ind w:left="3414" w:hanging="233"/>
      </w:pPr>
      <w:rPr>
        <w:rFonts w:hint="default"/>
        <w:lang w:val="ru-RU" w:eastAsia="en-US" w:bidi="ar-SA"/>
      </w:rPr>
    </w:lvl>
    <w:lvl w:ilvl="8" w:tplc="8E76C078">
      <w:numFmt w:val="bullet"/>
      <w:lvlText w:val="•"/>
      <w:lvlJc w:val="left"/>
      <w:pPr>
        <w:ind w:left="3879" w:hanging="233"/>
      </w:pPr>
      <w:rPr>
        <w:rFonts w:hint="default"/>
        <w:lang w:val="ru-RU" w:eastAsia="en-US" w:bidi="ar-SA"/>
      </w:rPr>
    </w:lvl>
  </w:abstractNum>
  <w:abstractNum w:abstractNumId="13" w15:restartNumberingAfterBreak="0">
    <w:nsid w:val="49A45EBC"/>
    <w:multiLevelType w:val="hybridMultilevel"/>
    <w:tmpl w:val="1EC612AE"/>
    <w:lvl w:ilvl="0" w:tplc="F88A8D3C">
      <w:numFmt w:val="bullet"/>
      <w:lvlText w:val="-"/>
      <w:lvlJc w:val="left"/>
      <w:pPr>
        <w:ind w:left="165" w:hanging="140"/>
      </w:pPr>
      <w:rPr>
        <w:rFonts w:ascii="Trebuchet MS" w:eastAsia="Trebuchet MS" w:hAnsi="Trebuchet MS" w:cs="Trebuchet MS" w:hint="default"/>
        <w:w w:val="95"/>
        <w:sz w:val="24"/>
        <w:szCs w:val="24"/>
        <w:lang w:val="ru-RU" w:eastAsia="en-US" w:bidi="ar-SA"/>
      </w:rPr>
    </w:lvl>
    <w:lvl w:ilvl="1" w:tplc="9B9059E0">
      <w:numFmt w:val="bullet"/>
      <w:lvlText w:val="•"/>
      <w:lvlJc w:val="left"/>
      <w:pPr>
        <w:ind w:left="624" w:hanging="140"/>
      </w:pPr>
      <w:rPr>
        <w:rFonts w:hint="default"/>
        <w:lang w:val="ru-RU" w:eastAsia="en-US" w:bidi="ar-SA"/>
      </w:rPr>
    </w:lvl>
    <w:lvl w:ilvl="2" w:tplc="6C789420">
      <w:numFmt w:val="bullet"/>
      <w:lvlText w:val="•"/>
      <w:lvlJc w:val="left"/>
      <w:pPr>
        <w:ind w:left="1089" w:hanging="140"/>
      </w:pPr>
      <w:rPr>
        <w:rFonts w:hint="default"/>
        <w:lang w:val="ru-RU" w:eastAsia="en-US" w:bidi="ar-SA"/>
      </w:rPr>
    </w:lvl>
    <w:lvl w:ilvl="3" w:tplc="28189856">
      <w:numFmt w:val="bullet"/>
      <w:lvlText w:val="•"/>
      <w:lvlJc w:val="left"/>
      <w:pPr>
        <w:ind w:left="1554" w:hanging="140"/>
      </w:pPr>
      <w:rPr>
        <w:rFonts w:hint="default"/>
        <w:lang w:val="ru-RU" w:eastAsia="en-US" w:bidi="ar-SA"/>
      </w:rPr>
    </w:lvl>
    <w:lvl w:ilvl="4" w:tplc="9500B876">
      <w:numFmt w:val="bullet"/>
      <w:lvlText w:val="•"/>
      <w:lvlJc w:val="left"/>
      <w:pPr>
        <w:ind w:left="2019" w:hanging="140"/>
      </w:pPr>
      <w:rPr>
        <w:rFonts w:hint="default"/>
        <w:lang w:val="ru-RU" w:eastAsia="en-US" w:bidi="ar-SA"/>
      </w:rPr>
    </w:lvl>
    <w:lvl w:ilvl="5" w:tplc="FA96CF28">
      <w:numFmt w:val="bullet"/>
      <w:lvlText w:val="•"/>
      <w:lvlJc w:val="left"/>
      <w:pPr>
        <w:ind w:left="2484" w:hanging="140"/>
      </w:pPr>
      <w:rPr>
        <w:rFonts w:hint="default"/>
        <w:lang w:val="ru-RU" w:eastAsia="en-US" w:bidi="ar-SA"/>
      </w:rPr>
    </w:lvl>
    <w:lvl w:ilvl="6" w:tplc="C4DE2C48">
      <w:numFmt w:val="bullet"/>
      <w:lvlText w:val="•"/>
      <w:lvlJc w:val="left"/>
      <w:pPr>
        <w:ind w:left="2949" w:hanging="140"/>
      </w:pPr>
      <w:rPr>
        <w:rFonts w:hint="default"/>
        <w:lang w:val="ru-RU" w:eastAsia="en-US" w:bidi="ar-SA"/>
      </w:rPr>
    </w:lvl>
    <w:lvl w:ilvl="7" w:tplc="36A0FEB6">
      <w:numFmt w:val="bullet"/>
      <w:lvlText w:val="•"/>
      <w:lvlJc w:val="left"/>
      <w:pPr>
        <w:ind w:left="3414" w:hanging="140"/>
      </w:pPr>
      <w:rPr>
        <w:rFonts w:hint="default"/>
        <w:lang w:val="ru-RU" w:eastAsia="en-US" w:bidi="ar-SA"/>
      </w:rPr>
    </w:lvl>
    <w:lvl w:ilvl="8" w:tplc="2AA21444">
      <w:numFmt w:val="bullet"/>
      <w:lvlText w:val="•"/>
      <w:lvlJc w:val="left"/>
      <w:pPr>
        <w:ind w:left="3879" w:hanging="140"/>
      </w:pPr>
      <w:rPr>
        <w:rFonts w:hint="default"/>
        <w:lang w:val="ru-RU" w:eastAsia="en-US" w:bidi="ar-SA"/>
      </w:rPr>
    </w:lvl>
  </w:abstractNum>
  <w:abstractNum w:abstractNumId="14" w15:restartNumberingAfterBreak="0">
    <w:nsid w:val="49E50B3C"/>
    <w:multiLevelType w:val="hybridMultilevel"/>
    <w:tmpl w:val="5AA601D8"/>
    <w:lvl w:ilvl="0" w:tplc="2ED4CB5E">
      <w:numFmt w:val="bullet"/>
      <w:lvlText w:val="●"/>
      <w:lvlJc w:val="left"/>
      <w:pPr>
        <w:ind w:left="179" w:hanging="1054"/>
      </w:pPr>
      <w:rPr>
        <w:rFonts w:ascii="Times New Roman" w:eastAsia="Times New Roman" w:hAnsi="Times New Roman" w:cs="Times New Roman" w:hint="default"/>
        <w:w w:val="100"/>
        <w:sz w:val="28"/>
        <w:szCs w:val="28"/>
        <w:lang w:val="ru-RU" w:eastAsia="en-US" w:bidi="ar-SA"/>
      </w:rPr>
    </w:lvl>
    <w:lvl w:ilvl="1" w:tplc="6A9C4274">
      <w:numFmt w:val="bullet"/>
      <w:lvlText w:val="•"/>
      <w:lvlJc w:val="left"/>
      <w:pPr>
        <w:ind w:left="1178" w:hanging="1054"/>
      </w:pPr>
      <w:rPr>
        <w:rFonts w:hint="default"/>
        <w:lang w:val="ru-RU" w:eastAsia="en-US" w:bidi="ar-SA"/>
      </w:rPr>
    </w:lvl>
    <w:lvl w:ilvl="2" w:tplc="DE1C758A">
      <w:numFmt w:val="bullet"/>
      <w:lvlText w:val="•"/>
      <w:lvlJc w:val="left"/>
      <w:pPr>
        <w:ind w:left="2177" w:hanging="1054"/>
      </w:pPr>
      <w:rPr>
        <w:rFonts w:hint="default"/>
        <w:lang w:val="ru-RU" w:eastAsia="en-US" w:bidi="ar-SA"/>
      </w:rPr>
    </w:lvl>
    <w:lvl w:ilvl="3" w:tplc="AA38BACA">
      <w:numFmt w:val="bullet"/>
      <w:lvlText w:val="•"/>
      <w:lvlJc w:val="left"/>
      <w:pPr>
        <w:ind w:left="3175" w:hanging="1054"/>
      </w:pPr>
      <w:rPr>
        <w:rFonts w:hint="default"/>
        <w:lang w:val="ru-RU" w:eastAsia="en-US" w:bidi="ar-SA"/>
      </w:rPr>
    </w:lvl>
    <w:lvl w:ilvl="4" w:tplc="7CDC8F66">
      <w:numFmt w:val="bullet"/>
      <w:lvlText w:val="•"/>
      <w:lvlJc w:val="left"/>
      <w:pPr>
        <w:ind w:left="4174" w:hanging="1054"/>
      </w:pPr>
      <w:rPr>
        <w:rFonts w:hint="default"/>
        <w:lang w:val="ru-RU" w:eastAsia="en-US" w:bidi="ar-SA"/>
      </w:rPr>
    </w:lvl>
    <w:lvl w:ilvl="5" w:tplc="CA9C37C6">
      <w:numFmt w:val="bullet"/>
      <w:lvlText w:val="•"/>
      <w:lvlJc w:val="left"/>
      <w:pPr>
        <w:ind w:left="5173" w:hanging="1054"/>
      </w:pPr>
      <w:rPr>
        <w:rFonts w:hint="default"/>
        <w:lang w:val="ru-RU" w:eastAsia="en-US" w:bidi="ar-SA"/>
      </w:rPr>
    </w:lvl>
    <w:lvl w:ilvl="6" w:tplc="0198A632">
      <w:numFmt w:val="bullet"/>
      <w:lvlText w:val="•"/>
      <w:lvlJc w:val="left"/>
      <w:pPr>
        <w:ind w:left="6171" w:hanging="1054"/>
      </w:pPr>
      <w:rPr>
        <w:rFonts w:hint="default"/>
        <w:lang w:val="ru-RU" w:eastAsia="en-US" w:bidi="ar-SA"/>
      </w:rPr>
    </w:lvl>
    <w:lvl w:ilvl="7" w:tplc="4ED22304">
      <w:numFmt w:val="bullet"/>
      <w:lvlText w:val="•"/>
      <w:lvlJc w:val="left"/>
      <w:pPr>
        <w:ind w:left="7170" w:hanging="1054"/>
      </w:pPr>
      <w:rPr>
        <w:rFonts w:hint="default"/>
        <w:lang w:val="ru-RU" w:eastAsia="en-US" w:bidi="ar-SA"/>
      </w:rPr>
    </w:lvl>
    <w:lvl w:ilvl="8" w:tplc="A85A03BE">
      <w:numFmt w:val="bullet"/>
      <w:lvlText w:val="•"/>
      <w:lvlJc w:val="left"/>
      <w:pPr>
        <w:ind w:left="8169" w:hanging="1054"/>
      </w:pPr>
      <w:rPr>
        <w:rFonts w:hint="default"/>
        <w:lang w:val="ru-RU" w:eastAsia="en-US" w:bidi="ar-SA"/>
      </w:rPr>
    </w:lvl>
  </w:abstractNum>
  <w:abstractNum w:abstractNumId="15" w15:restartNumberingAfterBreak="0">
    <w:nsid w:val="4DC07990"/>
    <w:multiLevelType w:val="hybridMultilevel"/>
    <w:tmpl w:val="9CF027F6"/>
    <w:lvl w:ilvl="0" w:tplc="7EE4919E">
      <w:numFmt w:val="bullet"/>
      <w:lvlText w:val="-"/>
      <w:lvlJc w:val="left"/>
      <w:pPr>
        <w:ind w:left="107" w:hanging="298"/>
      </w:pPr>
      <w:rPr>
        <w:rFonts w:ascii="Trebuchet MS" w:eastAsia="Trebuchet MS" w:hAnsi="Trebuchet MS" w:cs="Trebuchet MS" w:hint="default"/>
        <w:w w:val="95"/>
        <w:sz w:val="24"/>
        <w:szCs w:val="24"/>
        <w:lang w:val="ru-RU" w:eastAsia="en-US" w:bidi="ar-SA"/>
      </w:rPr>
    </w:lvl>
    <w:lvl w:ilvl="1" w:tplc="F2BA4968">
      <w:numFmt w:val="bullet"/>
      <w:lvlText w:val="•"/>
      <w:lvlJc w:val="left"/>
      <w:pPr>
        <w:ind w:left="695" w:hanging="298"/>
      </w:pPr>
      <w:rPr>
        <w:rFonts w:hint="default"/>
        <w:lang w:val="ru-RU" w:eastAsia="en-US" w:bidi="ar-SA"/>
      </w:rPr>
    </w:lvl>
    <w:lvl w:ilvl="2" w:tplc="6ECE3102">
      <w:numFmt w:val="bullet"/>
      <w:lvlText w:val="•"/>
      <w:lvlJc w:val="left"/>
      <w:pPr>
        <w:ind w:left="1291" w:hanging="298"/>
      </w:pPr>
      <w:rPr>
        <w:rFonts w:hint="default"/>
        <w:lang w:val="ru-RU" w:eastAsia="en-US" w:bidi="ar-SA"/>
      </w:rPr>
    </w:lvl>
    <w:lvl w:ilvl="3" w:tplc="5EBCDEE0">
      <w:numFmt w:val="bullet"/>
      <w:lvlText w:val="•"/>
      <w:lvlJc w:val="left"/>
      <w:pPr>
        <w:ind w:left="1887" w:hanging="298"/>
      </w:pPr>
      <w:rPr>
        <w:rFonts w:hint="default"/>
        <w:lang w:val="ru-RU" w:eastAsia="en-US" w:bidi="ar-SA"/>
      </w:rPr>
    </w:lvl>
    <w:lvl w:ilvl="4" w:tplc="CAF21CB0">
      <w:numFmt w:val="bullet"/>
      <w:lvlText w:val="•"/>
      <w:lvlJc w:val="left"/>
      <w:pPr>
        <w:ind w:left="2482" w:hanging="298"/>
      </w:pPr>
      <w:rPr>
        <w:rFonts w:hint="default"/>
        <w:lang w:val="ru-RU" w:eastAsia="en-US" w:bidi="ar-SA"/>
      </w:rPr>
    </w:lvl>
    <w:lvl w:ilvl="5" w:tplc="0346E5D8">
      <w:numFmt w:val="bullet"/>
      <w:lvlText w:val="•"/>
      <w:lvlJc w:val="left"/>
      <w:pPr>
        <w:ind w:left="3078" w:hanging="298"/>
      </w:pPr>
      <w:rPr>
        <w:rFonts w:hint="default"/>
        <w:lang w:val="ru-RU" w:eastAsia="en-US" w:bidi="ar-SA"/>
      </w:rPr>
    </w:lvl>
    <w:lvl w:ilvl="6" w:tplc="3D7054CC">
      <w:numFmt w:val="bullet"/>
      <w:lvlText w:val="•"/>
      <w:lvlJc w:val="left"/>
      <w:pPr>
        <w:ind w:left="3674" w:hanging="298"/>
      </w:pPr>
      <w:rPr>
        <w:rFonts w:hint="default"/>
        <w:lang w:val="ru-RU" w:eastAsia="en-US" w:bidi="ar-SA"/>
      </w:rPr>
    </w:lvl>
    <w:lvl w:ilvl="7" w:tplc="9E9EC068">
      <w:numFmt w:val="bullet"/>
      <w:lvlText w:val="•"/>
      <w:lvlJc w:val="left"/>
      <w:pPr>
        <w:ind w:left="4269" w:hanging="298"/>
      </w:pPr>
      <w:rPr>
        <w:rFonts w:hint="default"/>
        <w:lang w:val="ru-RU" w:eastAsia="en-US" w:bidi="ar-SA"/>
      </w:rPr>
    </w:lvl>
    <w:lvl w:ilvl="8" w:tplc="D9B214E0">
      <w:numFmt w:val="bullet"/>
      <w:lvlText w:val="•"/>
      <w:lvlJc w:val="left"/>
      <w:pPr>
        <w:ind w:left="4865" w:hanging="298"/>
      </w:pPr>
      <w:rPr>
        <w:rFonts w:hint="default"/>
        <w:lang w:val="ru-RU" w:eastAsia="en-US" w:bidi="ar-SA"/>
      </w:rPr>
    </w:lvl>
  </w:abstractNum>
  <w:abstractNum w:abstractNumId="16" w15:restartNumberingAfterBreak="0">
    <w:nsid w:val="51600987"/>
    <w:multiLevelType w:val="hybridMultilevel"/>
    <w:tmpl w:val="72CEBC74"/>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534C5658"/>
    <w:multiLevelType w:val="hybridMultilevel"/>
    <w:tmpl w:val="4978F302"/>
    <w:lvl w:ilvl="0" w:tplc="38A0BCE4">
      <w:numFmt w:val="bullet"/>
      <w:lvlText w:val="-"/>
      <w:lvlJc w:val="left"/>
      <w:pPr>
        <w:ind w:left="107" w:hanging="356"/>
      </w:pPr>
      <w:rPr>
        <w:rFonts w:ascii="Trebuchet MS" w:eastAsia="Trebuchet MS" w:hAnsi="Trebuchet MS" w:cs="Trebuchet MS" w:hint="default"/>
        <w:w w:val="95"/>
        <w:sz w:val="24"/>
        <w:szCs w:val="24"/>
        <w:lang w:val="ru-RU" w:eastAsia="en-US" w:bidi="ar-SA"/>
      </w:rPr>
    </w:lvl>
    <w:lvl w:ilvl="1" w:tplc="0BDEA362">
      <w:numFmt w:val="bullet"/>
      <w:lvlText w:val="•"/>
      <w:lvlJc w:val="left"/>
      <w:pPr>
        <w:ind w:left="695" w:hanging="356"/>
      </w:pPr>
      <w:rPr>
        <w:rFonts w:hint="default"/>
        <w:lang w:val="ru-RU" w:eastAsia="en-US" w:bidi="ar-SA"/>
      </w:rPr>
    </w:lvl>
    <w:lvl w:ilvl="2" w:tplc="69E4C31A">
      <w:numFmt w:val="bullet"/>
      <w:lvlText w:val="•"/>
      <w:lvlJc w:val="left"/>
      <w:pPr>
        <w:ind w:left="1291" w:hanging="356"/>
      </w:pPr>
      <w:rPr>
        <w:rFonts w:hint="default"/>
        <w:lang w:val="ru-RU" w:eastAsia="en-US" w:bidi="ar-SA"/>
      </w:rPr>
    </w:lvl>
    <w:lvl w:ilvl="3" w:tplc="2E3CFB4A">
      <w:numFmt w:val="bullet"/>
      <w:lvlText w:val="•"/>
      <w:lvlJc w:val="left"/>
      <w:pPr>
        <w:ind w:left="1887" w:hanging="356"/>
      </w:pPr>
      <w:rPr>
        <w:rFonts w:hint="default"/>
        <w:lang w:val="ru-RU" w:eastAsia="en-US" w:bidi="ar-SA"/>
      </w:rPr>
    </w:lvl>
    <w:lvl w:ilvl="4" w:tplc="01A6B00A">
      <w:numFmt w:val="bullet"/>
      <w:lvlText w:val="•"/>
      <w:lvlJc w:val="left"/>
      <w:pPr>
        <w:ind w:left="2482" w:hanging="356"/>
      </w:pPr>
      <w:rPr>
        <w:rFonts w:hint="default"/>
        <w:lang w:val="ru-RU" w:eastAsia="en-US" w:bidi="ar-SA"/>
      </w:rPr>
    </w:lvl>
    <w:lvl w:ilvl="5" w:tplc="F7D081AE">
      <w:numFmt w:val="bullet"/>
      <w:lvlText w:val="•"/>
      <w:lvlJc w:val="left"/>
      <w:pPr>
        <w:ind w:left="3078" w:hanging="356"/>
      </w:pPr>
      <w:rPr>
        <w:rFonts w:hint="default"/>
        <w:lang w:val="ru-RU" w:eastAsia="en-US" w:bidi="ar-SA"/>
      </w:rPr>
    </w:lvl>
    <w:lvl w:ilvl="6" w:tplc="5C4664F6">
      <w:numFmt w:val="bullet"/>
      <w:lvlText w:val="•"/>
      <w:lvlJc w:val="left"/>
      <w:pPr>
        <w:ind w:left="3674" w:hanging="356"/>
      </w:pPr>
      <w:rPr>
        <w:rFonts w:hint="default"/>
        <w:lang w:val="ru-RU" w:eastAsia="en-US" w:bidi="ar-SA"/>
      </w:rPr>
    </w:lvl>
    <w:lvl w:ilvl="7" w:tplc="BBF4FC14">
      <w:numFmt w:val="bullet"/>
      <w:lvlText w:val="•"/>
      <w:lvlJc w:val="left"/>
      <w:pPr>
        <w:ind w:left="4269" w:hanging="356"/>
      </w:pPr>
      <w:rPr>
        <w:rFonts w:hint="default"/>
        <w:lang w:val="ru-RU" w:eastAsia="en-US" w:bidi="ar-SA"/>
      </w:rPr>
    </w:lvl>
    <w:lvl w:ilvl="8" w:tplc="2A405B80">
      <w:numFmt w:val="bullet"/>
      <w:lvlText w:val="•"/>
      <w:lvlJc w:val="left"/>
      <w:pPr>
        <w:ind w:left="4865" w:hanging="356"/>
      </w:pPr>
      <w:rPr>
        <w:rFonts w:hint="default"/>
        <w:lang w:val="ru-RU" w:eastAsia="en-US" w:bidi="ar-SA"/>
      </w:rPr>
    </w:lvl>
  </w:abstractNum>
  <w:abstractNum w:abstractNumId="18" w15:restartNumberingAfterBreak="0">
    <w:nsid w:val="596B2C06"/>
    <w:multiLevelType w:val="hybridMultilevel"/>
    <w:tmpl w:val="494697FA"/>
    <w:lvl w:ilvl="0" w:tplc="B7DC297E">
      <w:numFmt w:val="bullet"/>
      <w:lvlText w:val="-"/>
      <w:lvlJc w:val="left"/>
      <w:pPr>
        <w:ind w:left="107" w:hanging="173"/>
      </w:pPr>
      <w:rPr>
        <w:rFonts w:ascii="Trebuchet MS" w:eastAsia="Trebuchet MS" w:hAnsi="Trebuchet MS" w:cs="Trebuchet MS" w:hint="default"/>
        <w:w w:val="95"/>
        <w:sz w:val="24"/>
        <w:szCs w:val="24"/>
        <w:lang w:val="ru-RU" w:eastAsia="en-US" w:bidi="ar-SA"/>
      </w:rPr>
    </w:lvl>
    <w:lvl w:ilvl="1" w:tplc="379CB06C">
      <w:numFmt w:val="bullet"/>
      <w:lvlText w:val="•"/>
      <w:lvlJc w:val="left"/>
      <w:pPr>
        <w:ind w:left="695" w:hanging="173"/>
      </w:pPr>
      <w:rPr>
        <w:rFonts w:hint="default"/>
        <w:lang w:val="ru-RU" w:eastAsia="en-US" w:bidi="ar-SA"/>
      </w:rPr>
    </w:lvl>
    <w:lvl w:ilvl="2" w:tplc="C002A360">
      <w:numFmt w:val="bullet"/>
      <w:lvlText w:val="•"/>
      <w:lvlJc w:val="left"/>
      <w:pPr>
        <w:ind w:left="1291" w:hanging="173"/>
      </w:pPr>
      <w:rPr>
        <w:rFonts w:hint="default"/>
        <w:lang w:val="ru-RU" w:eastAsia="en-US" w:bidi="ar-SA"/>
      </w:rPr>
    </w:lvl>
    <w:lvl w:ilvl="3" w:tplc="18EC984C">
      <w:numFmt w:val="bullet"/>
      <w:lvlText w:val="•"/>
      <w:lvlJc w:val="left"/>
      <w:pPr>
        <w:ind w:left="1887" w:hanging="173"/>
      </w:pPr>
      <w:rPr>
        <w:rFonts w:hint="default"/>
        <w:lang w:val="ru-RU" w:eastAsia="en-US" w:bidi="ar-SA"/>
      </w:rPr>
    </w:lvl>
    <w:lvl w:ilvl="4" w:tplc="337C898C">
      <w:numFmt w:val="bullet"/>
      <w:lvlText w:val="•"/>
      <w:lvlJc w:val="left"/>
      <w:pPr>
        <w:ind w:left="2482" w:hanging="173"/>
      </w:pPr>
      <w:rPr>
        <w:rFonts w:hint="default"/>
        <w:lang w:val="ru-RU" w:eastAsia="en-US" w:bidi="ar-SA"/>
      </w:rPr>
    </w:lvl>
    <w:lvl w:ilvl="5" w:tplc="588EAE3C">
      <w:numFmt w:val="bullet"/>
      <w:lvlText w:val="•"/>
      <w:lvlJc w:val="left"/>
      <w:pPr>
        <w:ind w:left="3078" w:hanging="173"/>
      </w:pPr>
      <w:rPr>
        <w:rFonts w:hint="default"/>
        <w:lang w:val="ru-RU" w:eastAsia="en-US" w:bidi="ar-SA"/>
      </w:rPr>
    </w:lvl>
    <w:lvl w:ilvl="6" w:tplc="A5B8379A">
      <w:numFmt w:val="bullet"/>
      <w:lvlText w:val="•"/>
      <w:lvlJc w:val="left"/>
      <w:pPr>
        <w:ind w:left="3674" w:hanging="173"/>
      </w:pPr>
      <w:rPr>
        <w:rFonts w:hint="default"/>
        <w:lang w:val="ru-RU" w:eastAsia="en-US" w:bidi="ar-SA"/>
      </w:rPr>
    </w:lvl>
    <w:lvl w:ilvl="7" w:tplc="98AA1D6A">
      <w:numFmt w:val="bullet"/>
      <w:lvlText w:val="•"/>
      <w:lvlJc w:val="left"/>
      <w:pPr>
        <w:ind w:left="4269" w:hanging="173"/>
      </w:pPr>
      <w:rPr>
        <w:rFonts w:hint="default"/>
        <w:lang w:val="ru-RU" w:eastAsia="en-US" w:bidi="ar-SA"/>
      </w:rPr>
    </w:lvl>
    <w:lvl w:ilvl="8" w:tplc="F4785644">
      <w:numFmt w:val="bullet"/>
      <w:lvlText w:val="•"/>
      <w:lvlJc w:val="left"/>
      <w:pPr>
        <w:ind w:left="4865" w:hanging="173"/>
      </w:pPr>
      <w:rPr>
        <w:rFonts w:hint="default"/>
        <w:lang w:val="ru-RU" w:eastAsia="en-US" w:bidi="ar-SA"/>
      </w:rPr>
    </w:lvl>
  </w:abstractNum>
  <w:abstractNum w:abstractNumId="19" w15:restartNumberingAfterBreak="0">
    <w:nsid w:val="5B5F06FB"/>
    <w:multiLevelType w:val="hybridMultilevel"/>
    <w:tmpl w:val="F5FE9584"/>
    <w:lvl w:ilvl="0" w:tplc="53FA2B96">
      <w:numFmt w:val="bullet"/>
      <w:lvlText w:val="-"/>
      <w:lvlJc w:val="left"/>
      <w:pPr>
        <w:ind w:left="165" w:hanging="308"/>
      </w:pPr>
      <w:rPr>
        <w:rFonts w:ascii="Trebuchet MS" w:eastAsia="Trebuchet MS" w:hAnsi="Trebuchet MS" w:cs="Trebuchet MS" w:hint="default"/>
        <w:w w:val="95"/>
        <w:sz w:val="24"/>
        <w:szCs w:val="24"/>
        <w:lang w:val="ru-RU" w:eastAsia="en-US" w:bidi="ar-SA"/>
      </w:rPr>
    </w:lvl>
    <w:lvl w:ilvl="1" w:tplc="8904BEF2">
      <w:numFmt w:val="bullet"/>
      <w:lvlText w:val="•"/>
      <w:lvlJc w:val="left"/>
      <w:pPr>
        <w:ind w:left="624" w:hanging="308"/>
      </w:pPr>
      <w:rPr>
        <w:rFonts w:hint="default"/>
        <w:lang w:val="ru-RU" w:eastAsia="en-US" w:bidi="ar-SA"/>
      </w:rPr>
    </w:lvl>
    <w:lvl w:ilvl="2" w:tplc="E716D9EA">
      <w:numFmt w:val="bullet"/>
      <w:lvlText w:val="•"/>
      <w:lvlJc w:val="left"/>
      <w:pPr>
        <w:ind w:left="1089" w:hanging="308"/>
      </w:pPr>
      <w:rPr>
        <w:rFonts w:hint="default"/>
        <w:lang w:val="ru-RU" w:eastAsia="en-US" w:bidi="ar-SA"/>
      </w:rPr>
    </w:lvl>
    <w:lvl w:ilvl="3" w:tplc="9782050E">
      <w:numFmt w:val="bullet"/>
      <w:lvlText w:val="•"/>
      <w:lvlJc w:val="left"/>
      <w:pPr>
        <w:ind w:left="1554" w:hanging="308"/>
      </w:pPr>
      <w:rPr>
        <w:rFonts w:hint="default"/>
        <w:lang w:val="ru-RU" w:eastAsia="en-US" w:bidi="ar-SA"/>
      </w:rPr>
    </w:lvl>
    <w:lvl w:ilvl="4" w:tplc="5DA8730C">
      <w:numFmt w:val="bullet"/>
      <w:lvlText w:val="•"/>
      <w:lvlJc w:val="left"/>
      <w:pPr>
        <w:ind w:left="2019" w:hanging="308"/>
      </w:pPr>
      <w:rPr>
        <w:rFonts w:hint="default"/>
        <w:lang w:val="ru-RU" w:eastAsia="en-US" w:bidi="ar-SA"/>
      </w:rPr>
    </w:lvl>
    <w:lvl w:ilvl="5" w:tplc="170EC4DC">
      <w:numFmt w:val="bullet"/>
      <w:lvlText w:val="•"/>
      <w:lvlJc w:val="left"/>
      <w:pPr>
        <w:ind w:left="2484" w:hanging="308"/>
      </w:pPr>
      <w:rPr>
        <w:rFonts w:hint="default"/>
        <w:lang w:val="ru-RU" w:eastAsia="en-US" w:bidi="ar-SA"/>
      </w:rPr>
    </w:lvl>
    <w:lvl w:ilvl="6" w:tplc="A9281394">
      <w:numFmt w:val="bullet"/>
      <w:lvlText w:val="•"/>
      <w:lvlJc w:val="left"/>
      <w:pPr>
        <w:ind w:left="2949" w:hanging="308"/>
      </w:pPr>
      <w:rPr>
        <w:rFonts w:hint="default"/>
        <w:lang w:val="ru-RU" w:eastAsia="en-US" w:bidi="ar-SA"/>
      </w:rPr>
    </w:lvl>
    <w:lvl w:ilvl="7" w:tplc="92622E78">
      <w:numFmt w:val="bullet"/>
      <w:lvlText w:val="•"/>
      <w:lvlJc w:val="left"/>
      <w:pPr>
        <w:ind w:left="3414" w:hanging="308"/>
      </w:pPr>
      <w:rPr>
        <w:rFonts w:hint="default"/>
        <w:lang w:val="ru-RU" w:eastAsia="en-US" w:bidi="ar-SA"/>
      </w:rPr>
    </w:lvl>
    <w:lvl w:ilvl="8" w:tplc="096E36EE">
      <w:numFmt w:val="bullet"/>
      <w:lvlText w:val="•"/>
      <w:lvlJc w:val="left"/>
      <w:pPr>
        <w:ind w:left="3879" w:hanging="308"/>
      </w:pPr>
      <w:rPr>
        <w:rFonts w:hint="default"/>
        <w:lang w:val="ru-RU" w:eastAsia="en-US" w:bidi="ar-SA"/>
      </w:rPr>
    </w:lvl>
  </w:abstractNum>
  <w:abstractNum w:abstractNumId="20" w15:restartNumberingAfterBreak="0">
    <w:nsid w:val="5D317997"/>
    <w:multiLevelType w:val="hybridMultilevel"/>
    <w:tmpl w:val="CC58D740"/>
    <w:lvl w:ilvl="0" w:tplc="2D5C8174">
      <w:numFmt w:val="bullet"/>
      <w:lvlText w:val="-"/>
      <w:lvlJc w:val="left"/>
      <w:pPr>
        <w:ind w:left="107" w:hanging="180"/>
      </w:pPr>
      <w:rPr>
        <w:rFonts w:ascii="Trebuchet MS" w:eastAsia="Trebuchet MS" w:hAnsi="Trebuchet MS" w:cs="Trebuchet MS" w:hint="default"/>
        <w:w w:val="95"/>
        <w:sz w:val="24"/>
        <w:szCs w:val="24"/>
        <w:lang w:val="ru-RU" w:eastAsia="en-US" w:bidi="ar-SA"/>
      </w:rPr>
    </w:lvl>
    <w:lvl w:ilvl="1" w:tplc="A35816C2">
      <w:numFmt w:val="bullet"/>
      <w:lvlText w:val="•"/>
      <w:lvlJc w:val="left"/>
      <w:pPr>
        <w:ind w:left="695" w:hanging="180"/>
      </w:pPr>
      <w:rPr>
        <w:rFonts w:hint="default"/>
        <w:lang w:val="ru-RU" w:eastAsia="en-US" w:bidi="ar-SA"/>
      </w:rPr>
    </w:lvl>
    <w:lvl w:ilvl="2" w:tplc="8BC6BD54">
      <w:numFmt w:val="bullet"/>
      <w:lvlText w:val="•"/>
      <w:lvlJc w:val="left"/>
      <w:pPr>
        <w:ind w:left="1291" w:hanging="180"/>
      </w:pPr>
      <w:rPr>
        <w:rFonts w:hint="default"/>
        <w:lang w:val="ru-RU" w:eastAsia="en-US" w:bidi="ar-SA"/>
      </w:rPr>
    </w:lvl>
    <w:lvl w:ilvl="3" w:tplc="D71E43E6">
      <w:numFmt w:val="bullet"/>
      <w:lvlText w:val="•"/>
      <w:lvlJc w:val="left"/>
      <w:pPr>
        <w:ind w:left="1887" w:hanging="180"/>
      </w:pPr>
      <w:rPr>
        <w:rFonts w:hint="default"/>
        <w:lang w:val="ru-RU" w:eastAsia="en-US" w:bidi="ar-SA"/>
      </w:rPr>
    </w:lvl>
    <w:lvl w:ilvl="4" w:tplc="6168600A">
      <w:numFmt w:val="bullet"/>
      <w:lvlText w:val="•"/>
      <w:lvlJc w:val="left"/>
      <w:pPr>
        <w:ind w:left="2482" w:hanging="180"/>
      </w:pPr>
      <w:rPr>
        <w:rFonts w:hint="default"/>
        <w:lang w:val="ru-RU" w:eastAsia="en-US" w:bidi="ar-SA"/>
      </w:rPr>
    </w:lvl>
    <w:lvl w:ilvl="5" w:tplc="D9AEA4FC">
      <w:numFmt w:val="bullet"/>
      <w:lvlText w:val="•"/>
      <w:lvlJc w:val="left"/>
      <w:pPr>
        <w:ind w:left="3078" w:hanging="180"/>
      </w:pPr>
      <w:rPr>
        <w:rFonts w:hint="default"/>
        <w:lang w:val="ru-RU" w:eastAsia="en-US" w:bidi="ar-SA"/>
      </w:rPr>
    </w:lvl>
    <w:lvl w:ilvl="6" w:tplc="088C53C2">
      <w:numFmt w:val="bullet"/>
      <w:lvlText w:val="•"/>
      <w:lvlJc w:val="left"/>
      <w:pPr>
        <w:ind w:left="3674" w:hanging="180"/>
      </w:pPr>
      <w:rPr>
        <w:rFonts w:hint="default"/>
        <w:lang w:val="ru-RU" w:eastAsia="en-US" w:bidi="ar-SA"/>
      </w:rPr>
    </w:lvl>
    <w:lvl w:ilvl="7" w:tplc="C8666C20">
      <w:numFmt w:val="bullet"/>
      <w:lvlText w:val="•"/>
      <w:lvlJc w:val="left"/>
      <w:pPr>
        <w:ind w:left="4269" w:hanging="180"/>
      </w:pPr>
      <w:rPr>
        <w:rFonts w:hint="default"/>
        <w:lang w:val="ru-RU" w:eastAsia="en-US" w:bidi="ar-SA"/>
      </w:rPr>
    </w:lvl>
    <w:lvl w:ilvl="8" w:tplc="61D4654E">
      <w:numFmt w:val="bullet"/>
      <w:lvlText w:val="•"/>
      <w:lvlJc w:val="left"/>
      <w:pPr>
        <w:ind w:left="4865" w:hanging="180"/>
      </w:pPr>
      <w:rPr>
        <w:rFonts w:hint="default"/>
        <w:lang w:val="ru-RU" w:eastAsia="en-US" w:bidi="ar-SA"/>
      </w:rPr>
    </w:lvl>
  </w:abstractNum>
  <w:abstractNum w:abstractNumId="21" w15:restartNumberingAfterBreak="0">
    <w:nsid w:val="5E442346"/>
    <w:multiLevelType w:val="hybridMultilevel"/>
    <w:tmpl w:val="C4A80628"/>
    <w:lvl w:ilvl="0" w:tplc="843A0A2C">
      <w:numFmt w:val="bullet"/>
      <w:lvlText w:val="-"/>
      <w:lvlJc w:val="left"/>
      <w:pPr>
        <w:ind w:left="107" w:hanging="200"/>
      </w:pPr>
      <w:rPr>
        <w:rFonts w:ascii="Trebuchet MS" w:eastAsia="Trebuchet MS" w:hAnsi="Trebuchet MS" w:cs="Trebuchet MS" w:hint="default"/>
        <w:w w:val="95"/>
        <w:sz w:val="24"/>
        <w:szCs w:val="24"/>
        <w:lang w:val="ru-RU" w:eastAsia="en-US" w:bidi="ar-SA"/>
      </w:rPr>
    </w:lvl>
    <w:lvl w:ilvl="1" w:tplc="AB963B1A">
      <w:numFmt w:val="bullet"/>
      <w:lvlText w:val="•"/>
      <w:lvlJc w:val="left"/>
      <w:pPr>
        <w:ind w:left="695" w:hanging="200"/>
      </w:pPr>
      <w:rPr>
        <w:rFonts w:hint="default"/>
        <w:lang w:val="ru-RU" w:eastAsia="en-US" w:bidi="ar-SA"/>
      </w:rPr>
    </w:lvl>
    <w:lvl w:ilvl="2" w:tplc="A86488AC">
      <w:numFmt w:val="bullet"/>
      <w:lvlText w:val="•"/>
      <w:lvlJc w:val="left"/>
      <w:pPr>
        <w:ind w:left="1291" w:hanging="200"/>
      </w:pPr>
      <w:rPr>
        <w:rFonts w:hint="default"/>
        <w:lang w:val="ru-RU" w:eastAsia="en-US" w:bidi="ar-SA"/>
      </w:rPr>
    </w:lvl>
    <w:lvl w:ilvl="3" w:tplc="986A921C">
      <w:numFmt w:val="bullet"/>
      <w:lvlText w:val="•"/>
      <w:lvlJc w:val="left"/>
      <w:pPr>
        <w:ind w:left="1887" w:hanging="200"/>
      </w:pPr>
      <w:rPr>
        <w:rFonts w:hint="default"/>
        <w:lang w:val="ru-RU" w:eastAsia="en-US" w:bidi="ar-SA"/>
      </w:rPr>
    </w:lvl>
    <w:lvl w:ilvl="4" w:tplc="ACAE3C8A">
      <w:numFmt w:val="bullet"/>
      <w:lvlText w:val="•"/>
      <w:lvlJc w:val="left"/>
      <w:pPr>
        <w:ind w:left="2482" w:hanging="200"/>
      </w:pPr>
      <w:rPr>
        <w:rFonts w:hint="default"/>
        <w:lang w:val="ru-RU" w:eastAsia="en-US" w:bidi="ar-SA"/>
      </w:rPr>
    </w:lvl>
    <w:lvl w:ilvl="5" w:tplc="FE14D734">
      <w:numFmt w:val="bullet"/>
      <w:lvlText w:val="•"/>
      <w:lvlJc w:val="left"/>
      <w:pPr>
        <w:ind w:left="3078" w:hanging="200"/>
      </w:pPr>
      <w:rPr>
        <w:rFonts w:hint="default"/>
        <w:lang w:val="ru-RU" w:eastAsia="en-US" w:bidi="ar-SA"/>
      </w:rPr>
    </w:lvl>
    <w:lvl w:ilvl="6" w:tplc="70BA1C84">
      <w:numFmt w:val="bullet"/>
      <w:lvlText w:val="•"/>
      <w:lvlJc w:val="left"/>
      <w:pPr>
        <w:ind w:left="3674" w:hanging="200"/>
      </w:pPr>
      <w:rPr>
        <w:rFonts w:hint="default"/>
        <w:lang w:val="ru-RU" w:eastAsia="en-US" w:bidi="ar-SA"/>
      </w:rPr>
    </w:lvl>
    <w:lvl w:ilvl="7" w:tplc="51826FC0">
      <w:numFmt w:val="bullet"/>
      <w:lvlText w:val="•"/>
      <w:lvlJc w:val="left"/>
      <w:pPr>
        <w:ind w:left="4269" w:hanging="200"/>
      </w:pPr>
      <w:rPr>
        <w:rFonts w:hint="default"/>
        <w:lang w:val="ru-RU" w:eastAsia="en-US" w:bidi="ar-SA"/>
      </w:rPr>
    </w:lvl>
    <w:lvl w:ilvl="8" w:tplc="7F2A13D0">
      <w:numFmt w:val="bullet"/>
      <w:lvlText w:val="•"/>
      <w:lvlJc w:val="left"/>
      <w:pPr>
        <w:ind w:left="4865" w:hanging="200"/>
      </w:pPr>
      <w:rPr>
        <w:rFonts w:hint="default"/>
        <w:lang w:val="ru-RU" w:eastAsia="en-US" w:bidi="ar-SA"/>
      </w:rPr>
    </w:lvl>
  </w:abstractNum>
  <w:abstractNum w:abstractNumId="22" w15:restartNumberingAfterBreak="0">
    <w:nsid w:val="5FA0496D"/>
    <w:multiLevelType w:val="hybridMultilevel"/>
    <w:tmpl w:val="3F16BBB4"/>
    <w:lvl w:ilvl="0" w:tplc="573E3E50">
      <w:numFmt w:val="bullet"/>
      <w:lvlText w:val="-"/>
      <w:lvlJc w:val="left"/>
      <w:pPr>
        <w:ind w:left="107" w:hanging="231"/>
      </w:pPr>
      <w:rPr>
        <w:rFonts w:ascii="Trebuchet MS" w:eastAsia="Trebuchet MS" w:hAnsi="Trebuchet MS" w:cs="Trebuchet MS" w:hint="default"/>
        <w:w w:val="95"/>
        <w:sz w:val="24"/>
        <w:szCs w:val="24"/>
        <w:lang w:val="ru-RU" w:eastAsia="en-US" w:bidi="ar-SA"/>
      </w:rPr>
    </w:lvl>
    <w:lvl w:ilvl="1" w:tplc="D24ADA5E">
      <w:numFmt w:val="bullet"/>
      <w:lvlText w:val="•"/>
      <w:lvlJc w:val="left"/>
      <w:pPr>
        <w:ind w:left="695" w:hanging="231"/>
      </w:pPr>
      <w:rPr>
        <w:rFonts w:hint="default"/>
        <w:lang w:val="ru-RU" w:eastAsia="en-US" w:bidi="ar-SA"/>
      </w:rPr>
    </w:lvl>
    <w:lvl w:ilvl="2" w:tplc="D8163DC8">
      <w:numFmt w:val="bullet"/>
      <w:lvlText w:val="•"/>
      <w:lvlJc w:val="left"/>
      <w:pPr>
        <w:ind w:left="1291" w:hanging="231"/>
      </w:pPr>
      <w:rPr>
        <w:rFonts w:hint="default"/>
        <w:lang w:val="ru-RU" w:eastAsia="en-US" w:bidi="ar-SA"/>
      </w:rPr>
    </w:lvl>
    <w:lvl w:ilvl="3" w:tplc="7DC6A9BC">
      <w:numFmt w:val="bullet"/>
      <w:lvlText w:val="•"/>
      <w:lvlJc w:val="left"/>
      <w:pPr>
        <w:ind w:left="1887" w:hanging="231"/>
      </w:pPr>
      <w:rPr>
        <w:rFonts w:hint="default"/>
        <w:lang w:val="ru-RU" w:eastAsia="en-US" w:bidi="ar-SA"/>
      </w:rPr>
    </w:lvl>
    <w:lvl w:ilvl="4" w:tplc="03F2ACAC">
      <w:numFmt w:val="bullet"/>
      <w:lvlText w:val="•"/>
      <w:lvlJc w:val="left"/>
      <w:pPr>
        <w:ind w:left="2482" w:hanging="231"/>
      </w:pPr>
      <w:rPr>
        <w:rFonts w:hint="default"/>
        <w:lang w:val="ru-RU" w:eastAsia="en-US" w:bidi="ar-SA"/>
      </w:rPr>
    </w:lvl>
    <w:lvl w:ilvl="5" w:tplc="DA8A9D52">
      <w:numFmt w:val="bullet"/>
      <w:lvlText w:val="•"/>
      <w:lvlJc w:val="left"/>
      <w:pPr>
        <w:ind w:left="3078" w:hanging="231"/>
      </w:pPr>
      <w:rPr>
        <w:rFonts w:hint="default"/>
        <w:lang w:val="ru-RU" w:eastAsia="en-US" w:bidi="ar-SA"/>
      </w:rPr>
    </w:lvl>
    <w:lvl w:ilvl="6" w:tplc="B9929F38">
      <w:numFmt w:val="bullet"/>
      <w:lvlText w:val="•"/>
      <w:lvlJc w:val="left"/>
      <w:pPr>
        <w:ind w:left="3674" w:hanging="231"/>
      </w:pPr>
      <w:rPr>
        <w:rFonts w:hint="default"/>
        <w:lang w:val="ru-RU" w:eastAsia="en-US" w:bidi="ar-SA"/>
      </w:rPr>
    </w:lvl>
    <w:lvl w:ilvl="7" w:tplc="C27C9062">
      <w:numFmt w:val="bullet"/>
      <w:lvlText w:val="•"/>
      <w:lvlJc w:val="left"/>
      <w:pPr>
        <w:ind w:left="4269" w:hanging="231"/>
      </w:pPr>
      <w:rPr>
        <w:rFonts w:hint="default"/>
        <w:lang w:val="ru-RU" w:eastAsia="en-US" w:bidi="ar-SA"/>
      </w:rPr>
    </w:lvl>
    <w:lvl w:ilvl="8" w:tplc="657E0862">
      <w:numFmt w:val="bullet"/>
      <w:lvlText w:val="•"/>
      <w:lvlJc w:val="left"/>
      <w:pPr>
        <w:ind w:left="4865" w:hanging="231"/>
      </w:pPr>
      <w:rPr>
        <w:rFonts w:hint="default"/>
        <w:lang w:val="ru-RU" w:eastAsia="en-US" w:bidi="ar-SA"/>
      </w:rPr>
    </w:lvl>
  </w:abstractNum>
  <w:abstractNum w:abstractNumId="23" w15:restartNumberingAfterBreak="0">
    <w:nsid w:val="607E7ECA"/>
    <w:multiLevelType w:val="multilevel"/>
    <w:tmpl w:val="9F006CD0"/>
    <w:lvl w:ilvl="0">
      <w:start w:val="1"/>
      <w:numFmt w:val="decimal"/>
      <w:lvlText w:val="%1."/>
      <w:lvlJc w:val="left"/>
      <w:pPr>
        <w:ind w:left="1480" w:hanging="360"/>
      </w:pPr>
      <w:rPr>
        <w:rFonts w:ascii="Times New Roman" w:eastAsia="Times New Roman" w:hAnsi="Times New Roman" w:cs="Times New Roman"/>
      </w:rPr>
    </w:lvl>
    <w:lvl w:ilvl="1">
      <w:start w:val="1"/>
      <w:numFmt w:val="lowerLetter"/>
      <w:lvlText w:val="%2."/>
      <w:lvlJc w:val="left"/>
      <w:pPr>
        <w:ind w:left="2200" w:hanging="360"/>
      </w:pPr>
    </w:lvl>
    <w:lvl w:ilvl="2">
      <w:start w:val="1"/>
      <w:numFmt w:val="lowerRoman"/>
      <w:lvlText w:val="%3."/>
      <w:lvlJc w:val="right"/>
      <w:pPr>
        <w:ind w:left="2920" w:hanging="180"/>
      </w:pPr>
    </w:lvl>
    <w:lvl w:ilvl="3">
      <w:start w:val="1"/>
      <w:numFmt w:val="decimal"/>
      <w:lvlText w:val="%4."/>
      <w:lvlJc w:val="left"/>
      <w:pPr>
        <w:ind w:left="3640" w:hanging="360"/>
      </w:pPr>
    </w:lvl>
    <w:lvl w:ilvl="4">
      <w:start w:val="1"/>
      <w:numFmt w:val="lowerLetter"/>
      <w:lvlText w:val="%5."/>
      <w:lvlJc w:val="left"/>
      <w:pPr>
        <w:ind w:left="4360" w:hanging="360"/>
      </w:pPr>
    </w:lvl>
    <w:lvl w:ilvl="5">
      <w:start w:val="1"/>
      <w:numFmt w:val="lowerRoman"/>
      <w:lvlText w:val="%6."/>
      <w:lvlJc w:val="right"/>
      <w:pPr>
        <w:ind w:left="5080" w:hanging="180"/>
      </w:pPr>
    </w:lvl>
    <w:lvl w:ilvl="6">
      <w:start w:val="1"/>
      <w:numFmt w:val="decimal"/>
      <w:lvlText w:val="%7."/>
      <w:lvlJc w:val="left"/>
      <w:pPr>
        <w:ind w:left="5800" w:hanging="360"/>
      </w:pPr>
    </w:lvl>
    <w:lvl w:ilvl="7">
      <w:start w:val="1"/>
      <w:numFmt w:val="lowerLetter"/>
      <w:lvlText w:val="%8."/>
      <w:lvlJc w:val="left"/>
      <w:pPr>
        <w:ind w:left="6520" w:hanging="360"/>
      </w:pPr>
    </w:lvl>
    <w:lvl w:ilvl="8">
      <w:start w:val="1"/>
      <w:numFmt w:val="lowerRoman"/>
      <w:lvlText w:val="%9."/>
      <w:lvlJc w:val="right"/>
      <w:pPr>
        <w:ind w:left="7240" w:hanging="180"/>
      </w:pPr>
    </w:lvl>
  </w:abstractNum>
  <w:abstractNum w:abstractNumId="24" w15:restartNumberingAfterBreak="0">
    <w:nsid w:val="66836F1D"/>
    <w:multiLevelType w:val="hybridMultilevel"/>
    <w:tmpl w:val="E0CC8736"/>
    <w:lvl w:ilvl="0" w:tplc="8C4830A8">
      <w:numFmt w:val="bullet"/>
      <w:lvlText w:val="-"/>
      <w:lvlJc w:val="left"/>
      <w:pPr>
        <w:ind w:left="165" w:hanging="154"/>
      </w:pPr>
      <w:rPr>
        <w:rFonts w:ascii="Trebuchet MS" w:eastAsia="Trebuchet MS" w:hAnsi="Trebuchet MS" w:cs="Trebuchet MS" w:hint="default"/>
        <w:w w:val="95"/>
        <w:sz w:val="24"/>
        <w:szCs w:val="24"/>
        <w:lang w:val="ru-RU" w:eastAsia="en-US" w:bidi="ar-SA"/>
      </w:rPr>
    </w:lvl>
    <w:lvl w:ilvl="1" w:tplc="F1701BEA">
      <w:numFmt w:val="bullet"/>
      <w:lvlText w:val="•"/>
      <w:lvlJc w:val="left"/>
      <w:pPr>
        <w:ind w:left="624" w:hanging="154"/>
      </w:pPr>
      <w:rPr>
        <w:rFonts w:hint="default"/>
        <w:lang w:val="ru-RU" w:eastAsia="en-US" w:bidi="ar-SA"/>
      </w:rPr>
    </w:lvl>
    <w:lvl w:ilvl="2" w:tplc="2820BD3E">
      <w:numFmt w:val="bullet"/>
      <w:lvlText w:val="•"/>
      <w:lvlJc w:val="left"/>
      <w:pPr>
        <w:ind w:left="1089" w:hanging="154"/>
      </w:pPr>
      <w:rPr>
        <w:rFonts w:hint="default"/>
        <w:lang w:val="ru-RU" w:eastAsia="en-US" w:bidi="ar-SA"/>
      </w:rPr>
    </w:lvl>
    <w:lvl w:ilvl="3" w:tplc="67AA717A">
      <w:numFmt w:val="bullet"/>
      <w:lvlText w:val="•"/>
      <w:lvlJc w:val="left"/>
      <w:pPr>
        <w:ind w:left="1554" w:hanging="154"/>
      </w:pPr>
      <w:rPr>
        <w:rFonts w:hint="default"/>
        <w:lang w:val="ru-RU" w:eastAsia="en-US" w:bidi="ar-SA"/>
      </w:rPr>
    </w:lvl>
    <w:lvl w:ilvl="4" w:tplc="C7AEE2BA">
      <w:numFmt w:val="bullet"/>
      <w:lvlText w:val="•"/>
      <w:lvlJc w:val="left"/>
      <w:pPr>
        <w:ind w:left="2019" w:hanging="154"/>
      </w:pPr>
      <w:rPr>
        <w:rFonts w:hint="default"/>
        <w:lang w:val="ru-RU" w:eastAsia="en-US" w:bidi="ar-SA"/>
      </w:rPr>
    </w:lvl>
    <w:lvl w:ilvl="5" w:tplc="8F54211E">
      <w:numFmt w:val="bullet"/>
      <w:lvlText w:val="•"/>
      <w:lvlJc w:val="left"/>
      <w:pPr>
        <w:ind w:left="2484" w:hanging="154"/>
      </w:pPr>
      <w:rPr>
        <w:rFonts w:hint="default"/>
        <w:lang w:val="ru-RU" w:eastAsia="en-US" w:bidi="ar-SA"/>
      </w:rPr>
    </w:lvl>
    <w:lvl w:ilvl="6" w:tplc="0518CBB4">
      <w:numFmt w:val="bullet"/>
      <w:lvlText w:val="•"/>
      <w:lvlJc w:val="left"/>
      <w:pPr>
        <w:ind w:left="2949" w:hanging="154"/>
      </w:pPr>
      <w:rPr>
        <w:rFonts w:hint="default"/>
        <w:lang w:val="ru-RU" w:eastAsia="en-US" w:bidi="ar-SA"/>
      </w:rPr>
    </w:lvl>
    <w:lvl w:ilvl="7" w:tplc="2CFABF48">
      <w:numFmt w:val="bullet"/>
      <w:lvlText w:val="•"/>
      <w:lvlJc w:val="left"/>
      <w:pPr>
        <w:ind w:left="3414" w:hanging="154"/>
      </w:pPr>
      <w:rPr>
        <w:rFonts w:hint="default"/>
        <w:lang w:val="ru-RU" w:eastAsia="en-US" w:bidi="ar-SA"/>
      </w:rPr>
    </w:lvl>
    <w:lvl w:ilvl="8" w:tplc="C812D752">
      <w:numFmt w:val="bullet"/>
      <w:lvlText w:val="•"/>
      <w:lvlJc w:val="left"/>
      <w:pPr>
        <w:ind w:left="3879" w:hanging="154"/>
      </w:pPr>
      <w:rPr>
        <w:rFonts w:hint="default"/>
        <w:lang w:val="ru-RU" w:eastAsia="en-US" w:bidi="ar-SA"/>
      </w:rPr>
    </w:lvl>
  </w:abstractNum>
  <w:abstractNum w:abstractNumId="25" w15:restartNumberingAfterBreak="0">
    <w:nsid w:val="680B3B44"/>
    <w:multiLevelType w:val="hybridMultilevel"/>
    <w:tmpl w:val="B5E6B332"/>
    <w:lvl w:ilvl="0" w:tplc="3B324606">
      <w:numFmt w:val="bullet"/>
      <w:lvlText w:val="-"/>
      <w:lvlJc w:val="left"/>
      <w:pPr>
        <w:ind w:left="107" w:hanging="245"/>
      </w:pPr>
      <w:rPr>
        <w:rFonts w:ascii="Trebuchet MS" w:eastAsia="Trebuchet MS" w:hAnsi="Trebuchet MS" w:cs="Trebuchet MS" w:hint="default"/>
        <w:w w:val="95"/>
        <w:sz w:val="24"/>
        <w:szCs w:val="24"/>
        <w:lang w:val="ru-RU" w:eastAsia="en-US" w:bidi="ar-SA"/>
      </w:rPr>
    </w:lvl>
    <w:lvl w:ilvl="1" w:tplc="BCBAB9E0">
      <w:numFmt w:val="bullet"/>
      <w:lvlText w:val="•"/>
      <w:lvlJc w:val="left"/>
      <w:pPr>
        <w:ind w:left="695" w:hanging="245"/>
      </w:pPr>
      <w:rPr>
        <w:rFonts w:hint="default"/>
        <w:lang w:val="ru-RU" w:eastAsia="en-US" w:bidi="ar-SA"/>
      </w:rPr>
    </w:lvl>
    <w:lvl w:ilvl="2" w:tplc="79482A6E">
      <w:numFmt w:val="bullet"/>
      <w:lvlText w:val="•"/>
      <w:lvlJc w:val="left"/>
      <w:pPr>
        <w:ind w:left="1291" w:hanging="245"/>
      </w:pPr>
      <w:rPr>
        <w:rFonts w:hint="default"/>
        <w:lang w:val="ru-RU" w:eastAsia="en-US" w:bidi="ar-SA"/>
      </w:rPr>
    </w:lvl>
    <w:lvl w:ilvl="3" w:tplc="4BA2ED56">
      <w:numFmt w:val="bullet"/>
      <w:lvlText w:val="•"/>
      <w:lvlJc w:val="left"/>
      <w:pPr>
        <w:ind w:left="1887" w:hanging="245"/>
      </w:pPr>
      <w:rPr>
        <w:rFonts w:hint="default"/>
        <w:lang w:val="ru-RU" w:eastAsia="en-US" w:bidi="ar-SA"/>
      </w:rPr>
    </w:lvl>
    <w:lvl w:ilvl="4" w:tplc="847608DA">
      <w:numFmt w:val="bullet"/>
      <w:lvlText w:val="•"/>
      <w:lvlJc w:val="left"/>
      <w:pPr>
        <w:ind w:left="2482" w:hanging="245"/>
      </w:pPr>
      <w:rPr>
        <w:rFonts w:hint="default"/>
        <w:lang w:val="ru-RU" w:eastAsia="en-US" w:bidi="ar-SA"/>
      </w:rPr>
    </w:lvl>
    <w:lvl w:ilvl="5" w:tplc="F7424496">
      <w:numFmt w:val="bullet"/>
      <w:lvlText w:val="•"/>
      <w:lvlJc w:val="left"/>
      <w:pPr>
        <w:ind w:left="3078" w:hanging="245"/>
      </w:pPr>
      <w:rPr>
        <w:rFonts w:hint="default"/>
        <w:lang w:val="ru-RU" w:eastAsia="en-US" w:bidi="ar-SA"/>
      </w:rPr>
    </w:lvl>
    <w:lvl w:ilvl="6" w:tplc="C0900A00">
      <w:numFmt w:val="bullet"/>
      <w:lvlText w:val="•"/>
      <w:lvlJc w:val="left"/>
      <w:pPr>
        <w:ind w:left="3674" w:hanging="245"/>
      </w:pPr>
      <w:rPr>
        <w:rFonts w:hint="default"/>
        <w:lang w:val="ru-RU" w:eastAsia="en-US" w:bidi="ar-SA"/>
      </w:rPr>
    </w:lvl>
    <w:lvl w:ilvl="7" w:tplc="DDEA0CF8">
      <w:numFmt w:val="bullet"/>
      <w:lvlText w:val="•"/>
      <w:lvlJc w:val="left"/>
      <w:pPr>
        <w:ind w:left="4269" w:hanging="245"/>
      </w:pPr>
      <w:rPr>
        <w:rFonts w:hint="default"/>
        <w:lang w:val="ru-RU" w:eastAsia="en-US" w:bidi="ar-SA"/>
      </w:rPr>
    </w:lvl>
    <w:lvl w:ilvl="8" w:tplc="C8BC8514">
      <w:numFmt w:val="bullet"/>
      <w:lvlText w:val="•"/>
      <w:lvlJc w:val="left"/>
      <w:pPr>
        <w:ind w:left="4865" w:hanging="245"/>
      </w:pPr>
      <w:rPr>
        <w:rFonts w:hint="default"/>
        <w:lang w:val="ru-RU" w:eastAsia="en-US" w:bidi="ar-SA"/>
      </w:rPr>
    </w:lvl>
  </w:abstractNum>
  <w:abstractNum w:abstractNumId="26" w15:restartNumberingAfterBreak="0">
    <w:nsid w:val="68A42169"/>
    <w:multiLevelType w:val="hybridMultilevel"/>
    <w:tmpl w:val="C3367406"/>
    <w:lvl w:ilvl="0" w:tplc="78D02A96">
      <w:numFmt w:val="bullet"/>
      <w:lvlText w:val="-"/>
      <w:lvlJc w:val="left"/>
      <w:pPr>
        <w:ind w:left="107" w:hanging="728"/>
      </w:pPr>
      <w:rPr>
        <w:rFonts w:ascii="Trebuchet MS" w:eastAsia="Trebuchet MS" w:hAnsi="Trebuchet MS" w:cs="Trebuchet MS" w:hint="default"/>
        <w:w w:val="95"/>
        <w:sz w:val="24"/>
        <w:szCs w:val="24"/>
        <w:lang w:val="ru-RU" w:eastAsia="en-US" w:bidi="ar-SA"/>
      </w:rPr>
    </w:lvl>
    <w:lvl w:ilvl="1" w:tplc="02B8B80E">
      <w:numFmt w:val="bullet"/>
      <w:lvlText w:val="•"/>
      <w:lvlJc w:val="left"/>
      <w:pPr>
        <w:ind w:left="695" w:hanging="728"/>
      </w:pPr>
      <w:rPr>
        <w:rFonts w:hint="default"/>
        <w:lang w:val="ru-RU" w:eastAsia="en-US" w:bidi="ar-SA"/>
      </w:rPr>
    </w:lvl>
    <w:lvl w:ilvl="2" w:tplc="AAA85BEC">
      <w:numFmt w:val="bullet"/>
      <w:lvlText w:val="•"/>
      <w:lvlJc w:val="left"/>
      <w:pPr>
        <w:ind w:left="1291" w:hanging="728"/>
      </w:pPr>
      <w:rPr>
        <w:rFonts w:hint="default"/>
        <w:lang w:val="ru-RU" w:eastAsia="en-US" w:bidi="ar-SA"/>
      </w:rPr>
    </w:lvl>
    <w:lvl w:ilvl="3" w:tplc="E6062C68">
      <w:numFmt w:val="bullet"/>
      <w:lvlText w:val="•"/>
      <w:lvlJc w:val="left"/>
      <w:pPr>
        <w:ind w:left="1887" w:hanging="728"/>
      </w:pPr>
      <w:rPr>
        <w:rFonts w:hint="default"/>
        <w:lang w:val="ru-RU" w:eastAsia="en-US" w:bidi="ar-SA"/>
      </w:rPr>
    </w:lvl>
    <w:lvl w:ilvl="4" w:tplc="017C6C60">
      <w:numFmt w:val="bullet"/>
      <w:lvlText w:val="•"/>
      <w:lvlJc w:val="left"/>
      <w:pPr>
        <w:ind w:left="2482" w:hanging="728"/>
      </w:pPr>
      <w:rPr>
        <w:rFonts w:hint="default"/>
        <w:lang w:val="ru-RU" w:eastAsia="en-US" w:bidi="ar-SA"/>
      </w:rPr>
    </w:lvl>
    <w:lvl w:ilvl="5" w:tplc="004A6B64">
      <w:numFmt w:val="bullet"/>
      <w:lvlText w:val="•"/>
      <w:lvlJc w:val="left"/>
      <w:pPr>
        <w:ind w:left="3078" w:hanging="728"/>
      </w:pPr>
      <w:rPr>
        <w:rFonts w:hint="default"/>
        <w:lang w:val="ru-RU" w:eastAsia="en-US" w:bidi="ar-SA"/>
      </w:rPr>
    </w:lvl>
    <w:lvl w:ilvl="6" w:tplc="62689CEC">
      <w:numFmt w:val="bullet"/>
      <w:lvlText w:val="•"/>
      <w:lvlJc w:val="left"/>
      <w:pPr>
        <w:ind w:left="3674" w:hanging="728"/>
      </w:pPr>
      <w:rPr>
        <w:rFonts w:hint="default"/>
        <w:lang w:val="ru-RU" w:eastAsia="en-US" w:bidi="ar-SA"/>
      </w:rPr>
    </w:lvl>
    <w:lvl w:ilvl="7" w:tplc="6EF8AF9A">
      <w:numFmt w:val="bullet"/>
      <w:lvlText w:val="•"/>
      <w:lvlJc w:val="left"/>
      <w:pPr>
        <w:ind w:left="4269" w:hanging="728"/>
      </w:pPr>
      <w:rPr>
        <w:rFonts w:hint="default"/>
        <w:lang w:val="ru-RU" w:eastAsia="en-US" w:bidi="ar-SA"/>
      </w:rPr>
    </w:lvl>
    <w:lvl w:ilvl="8" w:tplc="53B6D550">
      <w:numFmt w:val="bullet"/>
      <w:lvlText w:val="•"/>
      <w:lvlJc w:val="left"/>
      <w:pPr>
        <w:ind w:left="4865" w:hanging="728"/>
      </w:pPr>
      <w:rPr>
        <w:rFonts w:hint="default"/>
        <w:lang w:val="ru-RU" w:eastAsia="en-US" w:bidi="ar-SA"/>
      </w:rPr>
    </w:lvl>
  </w:abstractNum>
  <w:abstractNum w:abstractNumId="27" w15:restartNumberingAfterBreak="0">
    <w:nsid w:val="69537349"/>
    <w:multiLevelType w:val="hybridMultilevel"/>
    <w:tmpl w:val="F3DCF764"/>
    <w:lvl w:ilvl="0" w:tplc="3E1AF70A">
      <w:numFmt w:val="bullet"/>
      <w:lvlText w:val="-"/>
      <w:lvlJc w:val="left"/>
      <w:pPr>
        <w:ind w:left="165" w:hanging="262"/>
      </w:pPr>
      <w:rPr>
        <w:rFonts w:ascii="Trebuchet MS" w:eastAsia="Trebuchet MS" w:hAnsi="Trebuchet MS" w:cs="Trebuchet MS" w:hint="default"/>
        <w:w w:val="95"/>
        <w:sz w:val="24"/>
        <w:szCs w:val="24"/>
        <w:lang w:val="ru-RU" w:eastAsia="en-US" w:bidi="ar-SA"/>
      </w:rPr>
    </w:lvl>
    <w:lvl w:ilvl="1" w:tplc="E8941372">
      <w:numFmt w:val="bullet"/>
      <w:lvlText w:val="•"/>
      <w:lvlJc w:val="left"/>
      <w:pPr>
        <w:ind w:left="624" w:hanging="262"/>
      </w:pPr>
      <w:rPr>
        <w:rFonts w:hint="default"/>
        <w:lang w:val="ru-RU" w:eastAsia="en-US" w:bidi="ar-SA"/>
      </w:rPr>
    </w:lvl>
    <w:lvl w:ilvl="2" w:tplc="3D460C7E">
      <w:numFmt w:val="bullet"/>
      <w:lvlText w:val="•"/>
      <w:lvlJc w:val="left"/>
      <w:pPr>
        <w:ind w:left="1089" w:hanging="262"/>
      </w:pPr>
      <w:rPr>
        <w:rFonts w:hint="default"/>
        <w:lang w:val="ru-RU" w:eastAsia="en-US" w:bidi="ar-SA"/>
      </w:rPr>
    </w:lvl>
    <w:lvl w:ilvl="3" w:tplc="B4301108">
      <w:numFmt w:val="bullet"/>
      <w:lvlText w:val="•"/>
      <w:lvlJc w:val="left"/>
      <w:pPr>
        <w:ind w:left="1554" w:hanging="262"/>
      </w:pPr>
      <w:rPr>
        <w:rFonts w:hint="default"/>
        <w:lang w:val="ru-RU" w:eastAsia="en-US" w:bidi="ar-SA"/>
      </w:rPr>
    </w:lvl>
    <w:lvl w:ilvl="4" w:tplc="B5286D36">
      <w:numFmt w:val="bullet"/>
      <w:lvlText w:val="•"/>
      <w:lvlJc w:val="left"/>
      <w:pPr>
        <w:ind w:left="2019" w:hanging="262"/>
      </w:pPr>
      <w:rPr>
        <w:rFonts w:hint="default"/>
        <w:lang w:val="ru-RU" w:eastAsia="en-US" w:bidi="ar-SA"/>
      </w:rPr>
    </w:lvl>
    <w:lvl w:ilvl="5" w:tplc="2A3000AC">
      <w:numFmt w:val="bullet"/>
      <w:lvlText w:val="•"/>
      <w:lvlJc w:val="left"/>
      <w:pPr>
        <w:ind w:left="2484" w:hanging="262"/>
      </w:pPr>
      <w:rPr>
        <w:rFonts w:hint="default"/>
        <w:lang w:val="ru-RU" w:eastAsia="en-US" w:bidi="ar-SA"/>
      </w:rPr>
    </w:lvl>
    <w:lvl w:ilvl="6" w:tplc="0C7C2F28">
      <w:numFmt w:val="bullet"/>
      <w:lvlText w:val="•"/>
      <w:lvlJc w:val="left"/>
      <w:pPr>
        <w:ind w:left="2949" w:hanging="262"/>
      </w:pPr>
      <w:rPr>
        <w:rFonts w:hint="default"/>
        <w:lang w:val="ru-RU" w:eastAsia="en-US" w:bidi="ar-SA"/>
      </w:rPr>
    </w:lvl>
    <w:lvl w:ilvl="7" w:tplc="96D04894">
      <w:numFmt w:val="bullet"/>
      <w:lvlText w:val="•"/>
      <w:lvlJc w:val="left"/>
      <w:pPr>
        <w:ind w:left="3414" w:hanging="262"/>
      </w:pPr>
      <w:rPr>
        <w:rFonts w:hint="default"/>
        <w:lang w:val="ru-RU" w:eastAsia="en-US" w:bidi="ar-SA"/>
      </w:rPr>
    </w:lvl>
    <w:lvl w:ilvl="8" w:tplc="B24EFD58">
      <w:numFmt w:val="bullet"/>
      <w:lvlText w:val="•"/>
      <w:lvlJc w:val="left"/>
      <w:pPr>
        <w:ind w:left="3879" w:hanging="262"/>
      </w:pPr>
      <w:rPr>
        <w:rFonts w:hint="default"/>
        <w:lang w:val="ru-RU" w:eastAsia="en-US" w:bidi="ar-SA"/>
      </w:rPr>
    </w:lvl>
  </w:abstractNum>
  <w:abstractNum w:abstractNumId="28" w15:restartNumberingAfterBreak="0">
    <w:nsid w:val="6E452EE3"/>
    <w:multiLevelType w:val="hybridMultilevel"/>
    <w:tmpl w:val="E284821C"/>
    <w:lvl w:ilvl="0" w:tplc="FEF6E102">
      <w:start w:val="1"/>
      <w:numFmt w:val="decimal"/>
      <w:lvlText w:val="%1."/>
      <w:lvlJc w:val="left"/>
      <w:pPr>
        <w:ind w:left="121" w:hanging="449"/>
        <w:jc w:val="right"/>
      </w:pPr>
      <w:rPr>
        <w:rFonts w:ascii="Trebuchet MS" w:eastAsia="Trebuchet MS" w:hAnsi="Trebuchet MS" w:cs="Trebuchet MS" w:hint="default"/>
        <w:spacing w:val="0"/>
        <w:w w:val="80"/>
        <w:sz w:val="28"/>
        <w:szCs w:val="28"/>
        <w:lang w:val="ru-RU" w:eastAsia="en-US" w:bidi="ar-SA"/>
      </w:rPr>
    </w:lvl>
    <w:lvl w:ilvl="1" w:tplc="CE286A0E">
      <w:numFmt w:val="bullet"/>
      <w:lvlText w:val="•"/>
      <w:lvlJc w:val="left"/>
      <w:pPr>
        <w:ind w:left="1124" w:hanging="449"/>
      </w:pPr>
      <w:rPr>
        <w:rFonts w:hint="default"/>
        <w:lang w:val="ru-RU" w:eastAsia="en-US" w:bidi="ar-SA"/>
      </w:rPr>
    </w:lvl>
    <w:lvl w:ilvl="2" w:tplc="33AEFD9A">
      <w:numFmt w:val="bullet"/>
      <w:lvlText w:val="•"/>
      <w:lvlJc w:val="left"/>
      <w:pPr>
        <w:ind w:left="2129" w:hanging="449"/>
      </w:pPr>
      <w:rPr>
        <w:rFonts w:hint="default"/>
        <w:lang w:val="ru-RU" w:eastAsia="en-US" w:bidi="ar-SA"/>
      </w:rPr>
    </w:lvl>
    <w:lvl w:ilvl="3" w:tplc="87207654">
      <w:numFmt w:val="bullet"/>
      <w:lvlText w:val="•"/>
      <w:lvlJc w:val="left"/>
      <w:pPr>
        <w:ind w:left="3133" w:hanging="449"/>
      </w:pPr>
      <w:rPr>
        <w:rFonts w:hint="default"/>
        <w:lang w:val="ru-RU" w:eastAsia="en-US" w:bidi="ar-SA"/>
      </w:rPr>
    </w:lvl>
    <w:lvl w:ilvl="4" w:tplc="F38AAD2A">
      <w:numFmt w:val="bullet"/>
      <w:lvlText w:val="•"/>
      <w:lvlJc w:val="left"/>
      <w:pPr>
        <w:ind w:left="4138" w:hanging="449"/>
      </w:pPr>
      <w:rPr>
        <w:rFonts w:hint="default"/>
        <w:lang w:val="ru-RU" w:eastAsia="en-US" w:bidi="ar-SA"/>
      </w:rPr>
    </w:lvl>
    <w:lvl w:ilvl="5" w:tplc="9D762D4C">
      <w:numFmt w:val="bullet"/>
      <w:lvlText w:val="•"/>
      <w:lvlJc w:val="left"/>
      <w:pPr>
        <w:ind w:left="5143" w:hanging="449"/>
      </w:pPr>
      <w:rPr>
        <w:rFonts w:hint="default"/>
        <w:lang w:val="ru-RU" w:eastAsia="en-US" w:bidi="ar-SA"/>
      </w:rPr>
    </w:lvl>
    <w:lvl w:ilvl="6" w:tplc="3506AFFA">
      <w:numFmt w:val="bullet"/>
      <w:lvlText w:val="•"/>
      <w:lvlJc w:val="left"/>
      <w:pPr>
        <w:ind w:left="6147" w:hanging="449"/>
      </w:pPr>
      <w:rPr>
        <w:rFonts w:hint="default"/>
        <w:lang w:val="ru-RU" w:eastAsia="en-US" w:bidi="ar-SA"/>
      </w:rPr>
    </w:lvl>
    <w:lvl w:ilvl="7" w:tplc="B352D22E">
      <w:numFmt w:val="bullet"/>
      <w:lvlText w:val="•"/>
      <w:lvlJc w:val="left"/>
      <w:pPr>
        <w:ind w:left="7152" w:hanging="449"/>
      </w:pPr>
      <w:rPr>
        <w:rFonts w:hint="default"/>
        <w:lang w:val="ru-RU" w:eastAsia="en-US" w:bidi="ar-SA"/>
      </w:rPr>
    </w:lvl>
    <w:lvl w:ilvl="8" w:tplc="B0F05F26">
      <w:numFmt w:val="bullet"/>
      <w:lvlText w:val="•"/>
      <w:lvlJc w:val="left"/>
      <w:pPr>
        <w:ind w:left="8157" w:hanging="449"/>
      </w:pPr>
      <w:rPr>
        <w:rFonts w:hint="default"/>
        <w:lang w:val="ru-RU" w:eastAsia="en-US" w:bidi="ar-SA"/>
      </w:rPr>
    </w:lvl>
  </w:abstractNum>
  <w:abstractNum w:abstractNumId="29" w15:restartNumberingAfterBreak="0">
    <w:nsid w:val="6F364370"/>
    <w:multiLevelType w:val="hybridMultilevel"/>
    <w:tmpl w:val="A54A8100"/>
    <w:lvl w:ilvl="0" w:tplc="60E23944">
      <w:numFmt w:val="bullet"/>
      <w:lvlText w:val="-"/>
      <w:lvlJc w:val="left"/>
      <w:pPr>
        <w:ind w:left="107" w:hanging="226"/>
      </w:pPr>
      <w:rPr>
        <w:rFonts w:ascii="Trebuchet MS" w:eastAsia="Trebuchet MS" w:hAnsi="Trebuchet MS" w:cs="Trebuchet MS" w:hint="default"/>
        <w:w w:val="95"/>
        <w:sz w:val="24"/>
        <w:szCs w:val="24"/>
        <w:lang w:val="ru-RU" w:eastAsia="en-US" w:bidi="ar-SA"/>
      </w:rPr>
    </w:lvl>
    <w:lvl w:ilvl="1" w:tplc="592A146A">
      <w:numFmt w:val="bullet"/>
      <w:lvlText w:val="•"/>
      <w:lvlJc w:val="left"/>
      <w:pPr>
        <w:ind w:left="570" w:hanging="226"/>
      </w:pPr>
      <w:rPr>
        <w:rFonts w:hint="default"/>
        <w:lang w:val="ru-RU" w:eastAsia="en-US" w:bidi="ar-SA"/>
      </w:rPr>
    </w:lvl>
    <w:lvl w:ilvl="2" w:tplc="961E753A">
      <w:numFmt w:val="bullet"/>
      <w:lvlText w:val="•"/>
      <w:lvlJc w:val="left"/>
      <w:pPr>
        <w:ind w:left="1041" w:hanging="226"/>
      </w:pPr>
      <w:rPr>
        <w:rFonts w:hint="default"/>
        <w:lang w:val="ru-RU" w:eastAsia="en-US" w:bidi="ar-SA"/>
      </w:rPr>
    </w:lvl>
    <w:lvl w:ilvl="3" w:tplc="CD8CF274">
      <w:numFmt w:val="bullet"/>
      <w:lvlText w:val="•"/>
      <w:lvlJc w:val="left"/>
      <w:pPr>
        <w:ind w:left="1512" w:hanging="226"/>
      </w:pPr>
      <w:rPr>
        <w:rFonts w:hint="default"/>
        <w:lang w:val="ru-RU" w:eastAsia="en-US" w:bidi="ar-SA"/>
      </w:rPr>
    </w:lvl>
    <w:lvl w:ilvl="4" w:tplc="F2C4DB0C">
      <w:numFmt w:val="bullet"/>
      <w:lvlText w:val="•"/>
      <w:lvlJc w:val="left"/>
      <w:pPr>
        <w:ind w:left="1983" w:hanging="226"/>
      </w:pPr>
      <w:rPr>
        <w:rFonts w:hint="default"/>
        <w:lang w:val="ru-RU" w:eastAsia="en-US" w:bidi="ar-SA"/>
      </w:rPr>
    </w:lvl>
    <w:lvl w:ilvl="5" w:tplc="1AB027BC">
      <w:numFmt w:val="bullet"/>
      <w:lvlText w:val="•"/>
      <w:lvlJc w:val="left"/>
      <w:pPr>
        <w:ind w:left="2454" w:hanging="226"/>
      </w:pPr>
      <w:rPr>
        <w:rFonts w:hint="default"/>
        <w:lang w:val="ru-RU" w:eastAsia="en-US" w:bidi="ar-SA"/>
      </w:rPr>
    </w:lvl>
    <w:lvl w:ilvl="6" w:tplc="B7002914">
      <w:numFmt w:val="bullet"/>
      <w:lvlText w:val="•"/>
      <w:lvlJc w:val="left"/>
      <w:pPr>
        <w:ind w:left="2925" w:hanging="226"/>
      </w:pPr>
      <w:rPr>
        <w:rFonts w:hint="default"/>
        <w:lang w:val="ru-RU" w:eastAsia="en-US" w:bidi="ar-SA"/>
      </w:rPr>
    </w:lvl>
    <w:lvl w:ilvl="7" w:tplc="5CA23698">
      <w:numFmt w:val="bullet"/>
      <w:lvlText w:val="•"/>
      <w:lvlJc w:val="left"/>
      <w:pPr>
        <w:ind w:left="3396" w:hanging="226"/>
      </w:pPr>
      <w:rPr>
        <w:rFonts w:hint="default"/>
        <w:lang w:val="ru-RU" w:eastAsia="en-US" w:bidi="ar-SA"/>
      </w:rPr>
    </w:lvl>
    <w:lvl w:ilvl="8" w:tplc="C944D644">
      <w:numFmt w:val="bullet"/>
      <w:lvlText w:val="•"/>
      <w:lvlJc w:val="left"/>
      <w:pPr>
        <w:ind w:left="3867" w:hanging="226"/>
      </w:pPr>
      <w:rPr>
        <w:rFonts w:hint="default"/>
        <w:lang w:val="ru-RU" w:eastAsia="en-US" w:bidi="ar-SA"/>
      </w:rPr>
    </w:lvl>
  </w:abstractNum>
  <w:abstractNum w:abstractNumId="30" w15:restartNumberingAfterBreak="0">
    <w:nsid w:val="7E833A48"/>
    <w:multiLevelType w:val="hybridMultilevel"/>
    <w:tmpl w:val="454E10D8"/>
    <w:lvl w:ilvl="0" w:tplc="9FBECFB6">
      <w:numFmt w:val="bullet"/>
      <w:lvlText w:val="-"/>
      <w:lvlJc w:val="left"/>
      <w:pPr>
        <w:ind w:left="165" w:hanging="147"/>
      </w:pPr>
      <w:rPr>
        <w:rFonts w:ascii="Trebuchet MS" w:eastAsia="Trebuchet MS" w:hAnsi="Trebuchet MS" w:cs="Trebuchet MS" w:hint="default"/>
        <w:w w:val="95"/>
        <w:sz w:val="24"/>
        <w:szCs w:val="24"/>
        <w:lang w:val="ru-RU" w:eastAsia="en-US" w:bidi="ar-SA"/>
      </w:rPr>
    </w:lvl>
    <w:lvl w:ilvl="1" w:tplc="EE0CCEE2">
      <w:numFmt w:val="bullet"/>
      <w:lvlText w:val="•"/>
      <w:lvlJc w:val="left"/>
      <w:pPr>
        <w:ind w:left="624" w:hanging="147"/>
      </w:pPr>
      <w:rPr>
        <w:rFonts w:hint="default"/>
        <w:lang w:val="ru-RU" w:eastAsia="en-US" w:bidi="ar-SA"/>
      </w:rPr>
    </w:lvl>
    <w:lvl w:ilvl="2" w:tplc="34306768">
      <w:numFmt w:val="bullet"/>
      <w:lvlText w:val="•"/>
      <w:lvlJc w:val="left"/>
      <w:pPr>
        <w:ind w:left="1089" w:hanging="147"/>
      </w:pPr>
      <w:rPr>
        <w:rFonts w:hint="default"/>
        <w:lang w:val="ru-RU" w:eastAsia="en-US" w:bidi="ar-SA"/>
      </w:rPr>
    </w:lvl>
    <w:lvl w:ilvl="3" w:tplc="9B660F78">
      <w:numFmt w:val="bullet"/>
      <w:lvlText w:val="•"/>
      <w:lvlJc w:val="left"/>
      <w:pPr>
        <w:ind w:left="1554" w:hanging="147"/>
      </w:pPr>
      <w:rPr>
        <w:rFonts w:hint="default"/>
        <w:lang w:val="ru-RU" w:eastAsia="en-US" w:bidi="ar-SA"/>
      </w:rPr>
    </w:lvl>
    <w:lvl w:ilvl="4" w:tplc="DD4C2746">
      <w:numFmt w:val="bullet"/>
      <w:lvlText w:val="•"/>
      <w:lvlJc w:val="left"/>
      <w:pPr>
        <w:ind w:left="2019" w:hanging="147"/>
      </w:pPr>
      <w:rPr>
        <w:rFonts w:hint="default"/>
        <w:lang w:val="ru-RU" w:eastAsia="en-US" w:bidi="ar-SA"/>
      </w:rPr>
    </w:lvl>
    <w:lvl w:ilvl="5" w:tplc="F0825454">
      <w:numFmt w:val="bullet"/>
      <w:lvlText w:val="•"/>
      <w:lvlJc w:val="left"/>
      <w:pPr>
        <w:ind w:left="2484" w:hanging="147"/>
      </w:pPr>
      <w:rPr>
        <w:rFonts w:hint="default"/>
        <w:lang w:val="ru-RU" w:eastAsia="en-US" w:bidi="ar-SA"/>
      </w:rPr>
    </w:lvl>
    <w:lvl w:ilvl="6" w:tplc="9E24683C">
      <w:numFmt w:val="bullet"/>
      <w:lvlText w:val="•"/>
      <w:lvlJc w:val="left"/>
      <w:pPr>
        <w:ind w:left="2949" w:hanging="147"/>
      </w:pPr>
      <w:rPr>
        <w:rFonts w:hint="default"/>
        <w:lang w:val="ru-RU" w:eastAsia="en-US" w:bidi="ar-SA"/>
      </w:rPr>
    </w:lvl>
    <w:lvl w:ilvl="7" w:tplc="5B424E8C">
      <w:numFmt w:val="bullet"/>
      <w:lvlText w:val="•"/>
      <w:lvlJc w:val="left"/>
      <w:pPr>
        <w:ind w:left="3414" w:hanging="147"/>
      </w:pPr>
      <w:rPr>
        <w:rFonts w:hint="default"/>
        <w:lang w:val="ru-RU" w:eastAsia="en-US" w:bidi="ar-SA"/>
      </w:rPr>
    </w:lvl>
    <w:lvl w:ilvl="8" w:tplc="D54A15B8">
      <w:numFmt w:val="bullet"/>
      <w:lvlText w:val="•"/>
      <w:lvlJc w:val="left"/>
      <w:pPr>
        <w:ind w:left="3879" w:hanging="147"/>
      </w:pPr>
      <w:rPr>
        <w:rFonts w:hint="default"/>
        <w:lang w:val="ru-RU" w:eastAsia="en-US" w:bidi="ar-SA"/>
      </w:rPr>
    </w:lvl>
  </w:abstractNum>
  <w:num w:numId="1" w16cid:durableId="220332899">
    <w:abstractNumId w:val="28"/>
  </w:num>
  <w:num w:numId="2" w16cid:durableId="841051113">
    <w:abstractNumId w:val="14"/>
  </w:num>
  <w:num w:numId="3" w16cid:durableId="184178262">
    <w:abstractNumId w:val="1"/>
  </w:num>
  <w:num w:numId="4" w16cid:durableId="1061518503">
    <w:abstractNumId w:val="21"/>
  </w:num>
  <w:num w:numId="5" w16cid:durableId="1119452816">
    <w:abstractNumId w:val="8"/>
  </w:num>
  <w:num w:numId="6" w16cid:durableId="1876312390">
    <w:abstractNumId w:val="24"/>
  </w:num>
  <w:num w:numId="7" w16cid:durableId="55126977">
    <w:abstractNumId w:val="30"/>
  </w:num>
  <w:num w:numId="8" w16cid:durableId="1029843046">
    <w:abstractNumId w:val="18"/>
  </w:num>
  <w:num w:numId="9" w16cid:durableId="721636053">
    <w:abstractNumId w:val="25"/>
  </w:num>
  <w:num w:numId="10" w16cid:durableId="1210074299">
    <w:abstractNumId w:val="19"/>
  </w:num>
  <w:num w:numId="11" w16cid:durableId="2095934032">
    <w:abstractNumId w:val="26"/>
  </w:num>
  <w:num w:numId="12" w16cid:durableId="1253079523">
    <w:abstractNumId w:val="29"/>
  </w:num>
  <w:num w:numId="13" w16cid:durableId="866255322">
    <w:abstractNumId w:val="10"/>
  </w:num>
  <w:num w:numId="14" w16cid:durableId="1944147438">
    <w:abstractNumId w:val="15"/>
  </w:num>
  <w:num w:numId="15" w16cid:durableId="919481790">
    <w:abstractNumId w:val="3"/>
  </w:num>
  <w:num w:numId="16" w16cid:durableId="882787879">
    <w:abstractNumId w:val="7"/>
  </w:num>
  <w:num w:numId="17" w16cid:durableId="169562872">
    <w:abstractNumId w:val="9"/>
  </w:num>
  <w:num w:numId="18" w16cid:durableId="2009822626">
    <w:abstractNumId w:val="12"/>
  </w:num>
  <w:num w:numId="19" w16cid:durableId="1789273559">
    <w:abstractNumId w:val="5"/>
  </w:num>
  <w:num w:numId="20" w16cid:durableId="207107081">
    <w:abstractNumId w:val="20"/>
  </w:num>
  <w:num w:numId="21" w16cid:durableId="644814589">
    <w:abstractNumId w:val="27"/>
  </w:num>
  <w:num w:numId="22" w16cid:durableId="1501240924">
    <w:abstractNumId w:val="17"/>
  </w:num>
  <w:num w:numId="23" w16cid:durableId="1185679666">
    <w:abstractNumId w:val="13"/>
  </w:num>
  <w:num w:numId="24" w16cid:durableId="218445013">
    <w:abstractNumId w:val="22"/>
  </w:num>
  <w:num w:numId="25" w16cid:durableId="896016503">
    <w:abstractNumId w:val="2"/>
  </w:num>
  <w:num w:numId="26" w16cid:durableId="35396054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37304730">
    <w:abstractNumId w:val="4"/>
  </w:num>
  <w:num w:numId="28" w16cid:durableId="1356926025">
    <w:abstractNumId w:val="0"/>
  </w:num>
  <w:num w:numId="29" w16cid:durableId="120613724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50803283">
    <w:abstractNumId w:val="11"/>
  </w:num>
  <w:num w:numId="31" w16cid:durableId="166173115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6CAC"/>
    <w:rsid w:val="00080617"/>
    <w:rsid w:val="00130D02"/>
    <w:rsid w:val="00132ADF"/>
    <w:rsid w:val="00143190"/>
    <w:rsid w:val="00183B6C"/>
    <w:rsid w:val="00212458"/>
    <w:rsid w:val="002202E1"/>
    <w:rsid w:val="002432FA"/>
    <w:rsid w:val="00254876"/>
    <w:rsid w:val="00261CBE"/>
    <w:rsid w:val="00290DE2"/>
    <w:rsid w:val="002B67EC"/>
    <w:rsid w:val="003017E6"/>
    <w:rsid w:val="003E43A5"/>
    <w:rsid w:val="003F6F1F"/>
    <w:rsid w:val="00406C5A"/>
    <w:rsid w:val="00481F5C"/>
    <w:rsid w:val="004C5BFA"/>
    <w:rsid w:val="004F3389"/>
    <w:rsid w:val="004F3C0C"/>
    <w:rsid w:val="00510901"/>
    <w:rsid w:val="005E55E8"/>
    <w:rsid w:val="006447CC"/>
    <w:rsid w:val="006A6CAC"/>
    <w:rsid w:val="006C3ECC"/>
    <w:rsid w:val="006D52B3"/>
    <w:rsid w:val="006D6F1B"/>
    <w:rsid w:val="006D7CA8"/>
    <w:rsid w:val="00743118"/>
    <w:rsid w:val="007715F8"/>
    <w:rsid w:val="00796D82"/>
    <w:rsid w:val="007B6D58"/>
    <w:rsid w:val="008116EF"/>
    <w:rsid w:val="00814394"/>
    <w:rsid w:val="008B7F43"/>
    <w:rsid w:val="008D558E"/>
    <w:rsid w:val="008E1059"/>
    <w:rsid w:val="008E3F63"/>
    <w:rsid w:val="008E5190"/>
    <w:rsid w:val="008F248C"/>
    <w:rsid w:val="00900C20"/>
    <w:rsid w:val="0094380E"/>
    <w:rsid w:val="0095733D"/>
    <w:rsid w:val="0095760F"/>
    <w:rsid w:val="00963C50"/>
    <w:rsid w:val="009D2252"/>
    <w:rsid w:val="009F2B50"/>
    <w:rsid w:val="009F4FF5"/>
    <w:rsid w:val="00A765E5"/>
    <w:rsid w:val="00AC69AF"/>
    <w:rsid w:val="00B07D21"/>
    <w:rsid w:val="00BC4647"/>
    <w:rsid w:val="00BF4EF6"/>
    <w:rsid w:val="00C16E73"/>
    <w:rsid w:val="00D0058E"/>
    <w:rsid w:val="00D0307A"/>
    <w:rsid w:val="00D12CEF"/>
    <w:rsid w:val="00D40FDA"/>
    <w:rsid w:val="00D91B87"/>
    <w:rsid w:val="00DD0612"/>
    <w:rsid w:val="00E41B09"/>
    <w:rsid w:val="00E664D6"/>
    <w:rsid w:val="00EA4C39"/>
    <w:rsid w:val="00ED0B44"/>
    <w:rsid w:val="00F02A34"/>
    <w:rsid w:val="00F406AD"/>
    <w:rsid w:val="00FB2730"/>
    <w:rsid w:val="00FC55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3D0AE0"/>
  <w15:docId w15:val="{DABE075A-59B8-4A48-B2E2-9B552D8214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4"/>
        <w:lang w:val="ru-RU"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sid w:val="00D0058E"/>
    <w:pPr>
      <w:widowControl w:val="0"/>
      <w:autoSpaceDE w:val="0"/>
      <w:autoSpaceDN w:val="0"/>
      <w:jc w:val="center"/>
    </w:pPr>
    <w:rPr>
      <w:b/>
      <w:kern w:val="0"/>
      <w:szCs w:val="22"/>
      <w:lang w:val="en-US"/>
      <w14:ligatures w14:val="none"/>
    </w:rPr>
  </w:style>
  <w:style w:type="paragraph" w:styleId="1">
    <w:name w:val="heading 1"/>
    <w:basedOn w:val="a"/>
    <w:link w:val="10"/>
    <w:uiPriority w:val="1"/>
    <w:qFormat/>
    <w:rsid w:val="006A6CAC"/>
    <w:pPr>
      <w:ind w:left="201"/>
      <w:outlineLvl w:val="0"/>
    </w:pPr>
    <w:rPr>
      <w:rFonts w:ascii="Arial" w:eastAsia="Arial" w:hAnsi="Arial" w:cs="Arial"/>
      <w:b w:val="0"/>
      <w:bCs/>
      <w:sz w:val="28"/>
      <w:szCs w:val="28"/>
      <w:lang w:val="ru-RU"/>
    </w:rPr>
  </w:style>
  <w:style w:type="paragraph" w:styleId="2">
    <w:name w:val="heading 2"/>
    <w:basedOn w:val="a"/>
    <w:next w:val="a"/>
    <w:link w:val="20"/>
    <w:uiPriority w:val="9"/>
    <w:unhideWhenUsed/>
    <w:qFormat/>
    <w:rsid w:val="006A6CAC"/>
    <w:pPr>
      <w:keepNext/>
      <w:keepLines/>
      <w:spacing w:before="200"/>
      <w:outlineLvl w:val="1"/>
    </w:pPr>
    <w:rPr>
      <w:rFonts w:asciiTheme="majorHAnsi" w:eastAsiaTheme="majorEastAsia" w:hAnsiTheme="majorHAnsi" w:cstheme="majorBidi"/>
      <w:b w:val="0"/>
      <w:bCs/>
      <w:color w:val="4472C4" w:themeColor="accent1"/>
      <w:sz w:val="26"/>
      <w:szCs w:val="26"/>
    </w:rPr>
  </w:style>
  <w:style w:type="paragraph" w:styleId="3">
    <w:name w:val="heading 3"/>
    <w:basedOn w:val="a"/>
    <w:next w:val="a"/>
    <w:link w:val="30"/>
    <w:uiPriority w:val="9"/>
    <w:unhideWhenUsed/>
    <w:qFormat/>
    <w:rsid w:val="006A6CAC"/>
    <w:pPr>
      <w:keepNext/>
      <w:keepLines/>
      <w:spacing w:before="200"/>
      <w:outlineLvl w:val="2"/>
    </w:pPr>
    <w:rPr>
      <w:rFonts w:asciiTheme="majorHAnsi" w:eastAsiaTheme="majorEastAsia" w:hAnsiTheme="majorHAnsi" w:cstheme="majorBidi"/>
      <w:b w:val="0"/>
      <w:bCs/>
      <w:color w:val="4472C4" w:themeColor="accent1"/>
    </w:rPr>
  </w:style>
  <w:style w:type="paragraph" w:styleId="4">
    <w:name w:val="heading 4"/>
    <w:basedOn w:val="a"/>
    <w:next w:val="a"/>
    <w:link w:val="40"/>
    <w:uiPriority w:val="9"/>
    <w:unhideWhenUsed/>
    <w:qFormat/>
    <w:rsid w:val="006A6CAC"/>
    <w:pPr>
      <w:keepNext/>
      <w:keepLines/>
      <w:spacing w:before="200"/>
      <w:outlineLvl w:val="3"/>
    </w:pPr>
    <w:rPr>
      <w:rFonts w:asciiTheme="majorHAnsi" w:eastAsiaTheme="majorEastAsia" w:hAnsiTheme="majorHAnsi" w:cstheme="majorBidi"/>
      <w:b w:val="0"/>
      <w:bCs/>
      <w:i/>
      <w:iCs/>
      <w:color w:val="4472C4" w:themeColor="accent1"/>
    </w:rPr>
  </w:style>
  <w:style w:type="paragraph" w:styleId="5">
    <w:name w:val="heading 5"/>
    <w:basedOn w:val="a"/>
    <w:next w:val="a"/>
    <w:link w:val="50"/>
    <w:uiPriority w:val="9"/>
    <w:unhideWhenUsed/>
    <w:qFormat/>
    <w:rsid w:val="006A6CAC"/>
    <w:pPr>
      <w:keepNext/>
      <w:keepLines/>
      <w:spacing w:before="200"/>
      <w:outlineLvl w:val="4"/>
    </w:pPr>
    <w:rPr>
      <w:rFonts w:asciiTheme="majorHAnsi" w:eastAsiaTheme="majorEastAsia" w:hAnsiTheme="majorHAnsi" w:cstheme="majorBidi"/>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6A6CAC"/>
    <w:rPr>
      <w:rFonts w:ascii="Arial" w:eastAsia="Arial" w:hAnsi="Arial" w:cs="Arial"/>
      <w:bCs/>
      <w:kern w:val="0"/>
      <w:sz w:val="28"/>
      <w:szCs w:val="28"/>
      <w14:ligatures w14:val="none"/>
    </w:rPr>
  </w:style>
  <w:style w:type="character" w:customStyle="1" w:styleId="20">
    <w:name w:val="Заголовок 2 Знак"/>
    <w:basedOn w:val="a0"/>
    <w:link w:val="2"/>
    <w:uiPriority w:val="9"/>
    <w:rsid w:val="006A6CAC"/>
    <w:rPr>
      <w:rFonts w:asciiTheme="majorHAnsi" w:eastAsiaTheme="majorEastAsia" w:hAnsiTheme="majorHAnsi" w:cstheme="majorBidi"/>
      <w:bCs/>
      <w:color w:val="4472C4" w:themeColor="accent1"/>
      <w:kern w:val="0"/>
      <w:sz w:val="26"/>
      <w:szCs w:val="26"/>
      <w:lang w:val="en-US"/>
      <w14:ligatures w14:val="none"/>
    </w:rPr>
  </w:style>
  <w:style w:type="character" w:customStyle="1" w:styleId="30">
    <w:name w:val="Заголовок 3 Знак"/>
    <w:basedOn w:val="a0"/>
    <w:link w:val="3"/>
    <w:uiPriority w:val="9"/>
    <w:rsid w:val="006A6CAC"/>
    <w:rPr>
      <w:rFonts w:asciiTheme="majorHAnsi" w:eastAsiaTheme="majorEastAsia" w:hAnsiTheme="majorHAnsi" w:cstheme="majorBidi"/>
      <w:bCs/>
      <w:color w:val="4472C4" w:themeColor="accent1"/>
      <w:kern w:val="0"/>
      <w:szCs w:val="22"/>
      <w:lang w:val="en-US"/>
      <w14:ligatures w14:val="none"/>
    </w:rPr>
  </w:style>
  <w:style w:type="character" w:customStyle="1" w:styleId="40">
    <w:name w:val="Заголовок 4 Знак"/>
    <w:basedOn w:val="a0"/>
    <w:link w:val="4"/>
    <w:uiPriority w:val="9"/>
    <w:rsid w:val="006A6CAC"/>
    <w:rPr>
      <w:rFonts w:asciiTheme="majorHAnsi" w:eastAsiaTheme="majorEastAsia" w:hAnsiTheme="majorHAnsi" w:cstheme="majorBidi"/>
      <w:bCs/>
      <w:i/>
      <w:iCs/>
      <w:color w:val="4472C4" w:themeColor="accent1"/>
      <w:kern w:val="0"/>
      <w:szCs w:val="22"/>
      <w:lang w:val="en-US"/>
      <w14:ligatures w14:val="none"/>
    </w:rPr>
  </w:style>
  <w:style w:type="character" w:customStyle="1" w:styleId="50">
    <w:name w:val="Заголовок 5 Знак"/>
    <w:basedOn w:val="a0"/>
    <w:link w:val="5"/>
    <w:uiPriority w:val="9"/>
    <w:rsid w:val="006A6CAC"/>
    <w:rPr>
      <w:rFonts w:asciiTheme="majorHAnsi" w:eastAsiaTheme="majorEastAsia" w:hAnsiTheme="majorHAnsi" w:cstheme="majorBidi"/>
      <w:b/>
      <w:color w:val="1F3763" w:themeColor="accent1" w:themeShade="7F"/>
      <w:kern w:val="0"/>
      <w:szCs w:val="22"/>
      <w:lang w:val="en-US"/>
      <w14:ligatures w14:val="none"/>
    </w:rPr>
  </w:style>
  <w:style w:type="table" w:customStyle="1" w:styleId="TableNormal">
    <w:name w:val="Table Normal"/>
    <w:uiPriority w:val="2"/>
    <w:semiHidden/>
    <w:unhideWhenUsed/>
    <w:qFormat/>
    <w:rsid w:val="006A6CAC"/>
    <w:pPr>
      <w:widowControl w:val="0"/>
      <w:autoSpaceDE w:val="0"/>
      <w:autoSpaceDN w:val="0"/>
      <w:jc w:val="left"/>
    </w:pPr>
    <w:rPr>
      <w:kern w:val="0"/>
      <w:szCs w:val="22"/>
      <w:lang w:val="en-US"/>
      <w14:ligatures w14:val="none"/>
    </w:rPr>
    <w:tblPr>
      <w:tblInd w:w="0" w:type="dxa"/>
      <w:tblCellMar>
        <w:top w:w="0" w:type="dxa"/>
        <w:left w:w="0" w:type="dxa"/>
        <w:bottom w:w="0" w:type="dxa"/>
        <w:right w:w="0" w:type="dxa"/>
      </w:tblCellMar>
    </w:tblPr>
  </w:style>
  <w:style w:type="paragraph" w:styleId="a3">
    <w:name w:val="Body Text"/>
    <w:basedOn w:val="a"/>
    <w:link w:val="a4"/>
    <w:uiPriority w:val="1"/>
    <w:qFormat/>
    <w:rsid w:val="006A6CAC"/>
    <w:rPr>
      <w:rFonts w:ascii="Trebuchet MS" w:eastAsia="Trebuchet MS" w:hAnsi="Trebuchet MS" w:cs="Trebuchet MS"/>
      <w:sz w:val="28"/>
      <w:szCs w:val="28"/>
      <w:lang w:val="ru-RU"/>
    </w:rPr>
  </w:style>
  <w:style w:type="character" w:customStyle="1" w:styleId="a4">
    <w:name w:val="Основной текст Знак"/>
    <w:basedOn w:val="a0"/>
    <w:link w:val="a3"/>
    <w:uiPriority w:val="1"/>
    <w:rsid w:val="006A6CAC"/>
    <w:rPr>
      <w:rFonts w:ascii="Trebuchet MS" w:eastAsia="Trebuchet MS" w:hAnsi="Trebuchet MS" w:cs="Trebuchet MS"/>
      <w:b/>
      <w:kern w:val="0"/>
      <w:sz w:val="28"/>
      <w:szCs w:val="28"/>
      <w14:ligatures w14:val="none"/>
    </w:rPr>
  </w:style>
  <w:style w:type="paragraph" w:styleId="a5">
    <w:name w:val="List Paragraph"/>
    <w:basedOn w:val="a"/>
    <w:link w:val="a6"/>
    <w:qFormat/>
    <w:rsid w:val="006A6CAC"/>
    <w:pPr>
      <w:ind w:left="179" w:hanging="1054"/>
    </w:pPr>
    <w:rPr>
      <w:rFonts w:ascii="Trebuchet MS" w:eastAsia="Trebuchet MS" w:hAnsi="Trebuchet MS" w:cs="Trebuchet MS"/>
      <w:lang w:val="ru-RU"/>
    </w:rPr>
  </w:style>
  <w:style w:type="paragraph" w:customStyle="1" w:styleId="TableParagraph">
    <w:name w:val="Table Paragraph"/>
    <w:basedOn w:val="a"/>
    <w:uiPriority w:val="1"/>
    <w:qFormat/>
    <w:rsid w:val="006A6CAC"/>
    <w:rPr>
      <w:rFonts w:ascii="Trebuchet MS" w:eastAsia="Trebuchet MS" w:hAnsi="Trebuchet MS" w:cs="Trebuchet MS"/>
      <w:lang w:val="ru-RU"/>
    </w:rPr>
  </w:style>
  <w:style w:type="character" w:styleId="a7">
    <w:name w:val="Hyperlink"/>
    <w:basedOn w:val="a0"/>
    <w:uiPriority w:val="99"/>
    <w:unhideWhenUsed/>
    <w:rsid w:val="006A6CAC"/>
    <w:rPr>
      <w:color w:val="0563C1" w:themeColor="hyperlink"/>
      <w:u w:val="single"/>
    </w:rPr>
  </w:style>
  <w:style w:type="paragraph" w:styleId="a8">
    <w:name w:val="header"/>
    <w:basedOn w:val="a"/>
    <w:link w:val="a9"/>
    <w:uiPriority w:val="99"/>
    <w:unhideWhenUsed/>
    <w:rsid w:val="006A6CAC"/>
    <w:pPr>
      <w:tabs>
        <w:tab w:val="center" w:pos="4677"/>
        <w:tab w:val="right" w:pos="9355"/>
      </w:tabs>
    </w:pPr>
  </w:style>
  <w:style w:type="character" w:customStyle="1" w:styleId="a9">
    <w:name w:val="Верхний колонтитул Знак"/>
    <w:basedOn w:val="a0"/>
    <w:link w:val="a8"/>
    <w:uiPriority w:val="99"/>
    <w:rsid w:val="006A6CAC"/>
    <w:rPr>
      <w:b/>
      <w:kern w:val="0"/>
      <w:szCs w:val="22"/>
      <w:lang w:val="en-US"/>
      <w14:ligatures w14:val="none"/>
    </w:rPr>
  </w:style>
  <w:style w:type="paragraph" w:styleId="aa">
    <w:name w:val="footer"/>
    <w:basedOn w:val="a"/>
    <w:link w:val="ab"/>
    <w:uiPriority w:val="99"/>
    <w:unhideWhenUsed/>
    <w:rsid w:val="006A6CAC"/>
    <w:pPr>
      <w:tabs>
        <w:tab w:val="center" w:pos="4677"/>
        <w:tab w:val="right" w:pos="9355"/>
      </w:tabs>
    </w:pPr>
  </w:style>
  <w:style w:type="character" w:customStyle="1" w:styleId="ab">
    <w:name w:val="Нижний колонтитул Знак"/>
    <w:basedOn w:val="a0"/>
    <w:link w:val="aa"/>
    <w:uiPriority w:val="99"/>
    <w:rsid w:val="006A6CAC"/>
    <w:rPr>
      <w:b/>
      <w:kern w:val="0"/>
      <w:szCs w:val="22"/>
      <w:lang w:val="en-US"/>
      <w14:ligatures w14:val="none"/>
    </w:rPr>
  </w:style>
  <w:style w:type="paragraph" w:customStyle="1" w:styleId="ConsPlusNormal">
    <w:name w:val="ConsPlusNormal"/>
    <w:rsid w:val="006A6CAC"/>
    <w:pPr>
      <w:widowControl w:val="0"/>
      <w:autoSpaceDE w:val="0"/>
      <w:autoSpaceDN w:val="0"/>
      <w:jc w:val="left"/>
    </w:pPr>
    <w:rPr>
      <w:rFonts w:ascii="Arial" w:eastAsiaTheme="minorEastAsia" w:hAnsi="Arial" w:cs="Arial"/>
      <w:kern w:val="0"/>
      <w:sz w:val="20"/>
      <w:szCs w:val="22"/>
      <w:lang w:eastAsia="ru-RU"/>
      <w14:ligatures w14:val="none"/>
    </w:rPr>
  </w:style>
  <w:style w:type="paragraph" w:styleId="ac">
    <w:name w:val="TOC Heading"/>
    <w:basedOn w:val="1"/>
    <w:next w:val="a"/>
    <w:uiPriority w:val="39"/>
    <w:unhideWhenUsed/>
    <w:qFormat/>
    <w:rsid w:val="006A6CAC"/>
    <w:pPr>
      <w:keepNext/>
      <w:keepLines/>
      <w:widowControl/>
      <w:autoSpaceDE/>
      <w:autoSpaceDN/>
      <w:spacing w:before="480" w:line="276" w:lineRule="auto"/>
      <w:ind w:left="0"/>
      <w:jc w:val="left"/>
      <w:outlineLvl w:val="9"/>
    </w:pPr>
    <w:rPr>
      <w:rFonts w:asciiTheme="majorHAnsi" w:eastAsiaTheme="majorEastAsia" w:hAnsiTheme="majorHAnsi" w:cstheme="majorBidi"/>
      <w:b/>
      <w:color w:val="2F5496" w:themeColor="accent1" w:themeShade="BF"/>
      <w:lang w:eastAsia="ru-RU"/>
    </w:rPr>
  </w:style>
  <w:style w:type="paragraph" w:styleId="11">
    <w:name w:val="toc 1"/>
    <w:basedOn w:val="a"/>
    <w:next w:val="a"/>
    <w:autoRedefine/>
    <w:uiPriority w:val="39"/>
    <w:unhideWhenUsed/>
    <w:rsid w:val="006A6CAC"/>
    <w:pPr>
      <w:spacing w:before="360"/>
      <w:jc w:val="left"/>
    </w:pPr>
    <w:rPr>
      <w:rFonts w:asciiTheme="majorHAnsi" w:hAnsiTheme="majorHAnsi"/>
      <w:bCs/>
      <w:caps/>
      <w:szCs w:val="24"/>
    </w:rPr>
  </w:style>
  <w:style w:type="paragraph" w:styleId="ad">
    <w:name w:val="Balloon Text"/>
    <w:basedOn w:val="a"/>
    <w:link w:val="ae"/>
    <w:uiPriority w:val="99"/>
    <w:semiHidden/>
    <w:unhideWhenUsed/>
    <w:rsid w:val="006A6CAC"/>
    <w:rPr>
      <w:rFonts w:ascii="Tahoma" w:hAnsi="Tahoma" w:cs="Tahoma"/>
      <w:sz w:val="16"/>
      <w:szCs w:val="16"/>
    </w:rPr>
  </w:style>
  <w:style w:type="character" w:customStyle="1" w:styleId="ae">
    <w:name w:val="Текст выноски Знак"/>
    <w:basedOn w:val="a0"/>
    <w:link w:val="ad"/>
    <w:uiPriority w:val="99"/>
    <w:semiHidden/>
    <w:rsid w:val="006A6CAC"/>
    <w:rPr>
      <w:rFonts w:ascii="Tahoma" w:hAnsi="Tahoma" w:cs="Tahoma"/>
      <w:b/>
      <w:kern w:val="0"/>
      <w:sz w:val="16"/>
      <w:szCs w:val="16"/>
      <w:lang w:val="en-US"/>
      <w14:ligatures w14:val="none"/>
    </w:rPr>
  </w:style>
  <w:style w:type="paragraph" w:styleId="21">
    <w:name w:val="toc 2"/>
    <w:basedOn w:val="a"/>
    <w:next w:val="a"/>
    <w:autoRedefine/>
    <w:uiPriority w:val="39"/>
    <w:unhideWhenUsed/>
    <w:rsid w:val="006A6CAC"/>
    <w:pPr>
      <w:spacing w:before="240"/>
      <w:jc w:val="left"/>
    </w:pPr>
    <w:rPr>
      <w:rFonts w:asciiTheme="minorHAnsi" w:hAnsiTheme="minorHAnsi" w:cstheme="minorHAnsi"/>
      <w:bCs/>
      <w:sz w:val="20"/>
      <w:szCs w:val="20"/>
    </w:rPr>
  </w:style>
  <w:style w:type="paragraph" w:styleId="31">
    <w:name w:val="toc 3"/>
    <w:basedOn w:val="a"/>
    <w:next w:val="a"/>
    <w:autoRedefine/>
    <w:uiPriority w:val="39"/>
    <w:unhideWhenUsed/>
    <w:rsid w:val="006A6CAC"/>
    <w:pPr>
      <w:ind w:left="240"/>
      <w:jc w:val="left"/>
    </w:pPr>
    <w:rPr>
      <w:rFonts w:asciiTheme="minorHAnsi" w:hAnsiTheme="minorHAnsi" w:cstheme="minorHAnsi"/>
      <w:b w:val="0"/>
      <w:sz w:val="20"/>
      <w:szCs w:val="20"/>
    </w:rPr>
  </w:style>
  <w:style w:type="paragraph" w:styleId="41">
    <w:name w:val="toc 4"/>
    <w:basedOn w:val="a"/>
    <w:next w:val="a"/>
    <w:autoRedefine/>
    <w:uiPriority w:val="39"/>
    <w:unhideWhenUsed/>
    <w:rsid w:val="006A6CAC"/>
    <w:pPr>
      <w:ind w:left="480"/>
      <w:jc w:val="left"/>
    </w:pPr>
    <w:rPr>
      <w:rFonts w:asciiTheme="minorHAnsi" w:hAnsiTheme="minorHAnsi" w:cstheme="minorHAnsi"/>
      <w:b w:val="0"/>
      <w:sz w:val="20"/>
      <w:szCs w:val="20"/>
    </w:rPr>
  </w:style>
  <w:style w:type="paragraph" w:styleId="51">
    <w:name w:val="toc 5"/>
    <w:basedOn w:val="a"/>
    <w:next w:val="a"/>
    <w:autoRedefine/>
    <w:uiPriority w:val="39"/>
    <w:unhideWhenUsed/>
    <w:rsid w:val="006A6CAC"/>
    <w:pPr>
      <w:ind w:left="720"/>
      <w:jc w:val="left"/>
    </w:pPr>
    <w:rPr>
      <w:rFonts w:asciiTheme="minorHAnsi" w:hAnsiTheme="minorHAnsi" w:cstheme="minorHAnsi"/>
      <w:b w:val="0"/>
      <w:sz w:val="20"/>
      <w:szCs w:val="20"/>
    </w:rPr>
  </w:style>
  <w:style w:type="paragraph" w:styleId="6">
    <w:name w:val="toc 6"/>
    <w:basedOn w:val="a"/>
    <w:next w:val="a"/>
    <w:autoRedefine/>
    <w:uiPriority w:val="39"/>
    <w:unhideWhenUsed/>
    <w:rsid w:val="006A6CAC"/>
    <w:pPr>
      <w:ind w:left="960"/>
      <w:jc w:val="left"/>
    </w:pPr>
    <w:rPr>
      <w:rFonts w:asciiTheme="minorHAnsi" w:hAnsiTheme="minorHAnsi" w:cstheme="minorHAnsi"/>
      <w:b w:val="0"/>
      <w:sz w:val="20"/>
      <w:szCs w:val="20"/>
    </w:rPr>
  </w:style>
  <w:style w:type="paragraph" w:styleId="7">
    <w:name w:val="toc 7"/>
    <w:basedOn w:val="a"/>
    <w:next w:val="a"/>
    <w:autoRedefine/>
    <w:uiPriority w:val="39"/>
    <w:unhideWhenUsed/>
    <w:rsid w:val="006A6CAC"/>
    <w:pPr>
      <w:ind w:left="1200"/>
      <w:jc w:val="left"/>
    </w:pPr>
    <w:rPr>
      <w:rFonts w:asciiTheme="minorHAnsi" w:hAnsiTheme="minorHAnsi" w:cstheme="minorHAnsi"/>
      <w:b w:val="0"/>
      <w:sz w:val="20"/>
      <w:szCs w:val="20"/>
    </w:rPr>
  </w:style>
  <w:style w:type="paragraph" w:styleId="8">
    <w:name w:val="toc 8"/>
    <w:basedOn w:val="a"/>
    <w:next w:val="a"/>
    <w:autoRedefine/>
    <w:uiPriority w:val="39"/>
    <w:unhideWhenUsed/>
    <w:rsid w:val="006A6CAC"/>
    <w:pPr>
      <w:ind w:left="1440"/>
      <w:jc w:val="left"/>
    </w:pPr>
    <w:rPr>
      <w:rFonts w:asciiTheme="minorHAnsi" w:hAnsiTheme="minorHAnsi" w:cstheme="minorHAnsi"/>
      <w:b w:val="0"/>
      <w:sz w:val="20"/>
      <w:szCs w:val="20"/>
    </w:rPr>
  </w:style>
  <w:style w:type="paragraph" w:styleId="9">
    <w:name w:val="toc 9"/>
    <w:basedOn w:val="a"/>
    <w:next w:val="a"/>
    <w:autoRedefine/>
    <w:uiPriority w:val="39"/>
    <w:unhideWhenUsed/>
    <w:rsid w:val="006A6CAC"/>
    <w:pPr>
      <w:ind w:left="1680"/>
      <w:jc w:val="left"/>
    </w:pPr>
    <w:rPr>
      <w:rFonts w:asciiTheme="minorHAnsi" w:hAnsiTheme="minorHAnsi" w:cstheme="minorHAnsi"/>
      <w:b w:val="0"/>
      <w:sz w:val="20"/>
      <w:szCs w:val="20"/>
    </w:rPr>
  </w:style>
  <w:style w:type="character" w:customStyle="1" w:styleId="a6">
    <w:name w:val="Абзац списка Знак"/>
    <w:basedOn w:val="a0"/>
    <w:link w:val="a5"/>
    <w:rsid w:val="006A6CAC"/>
    <w:rPr>
      <w:rFonts w:ascii="Trebuchet MS" w:eastAsia="Trebuchet MS" w:hAnsi="Trebuchet MS" w:cs="Trebuchet MS"/>
      <w:b/>
      <w:kern w:val="0"/>
      <w:szCs w:val="22"/>
      <w14:ligatures w14:val="none"/>
    </w:rPr>
  </w:style>
  <w:style w:type="paragraph" w:customStyle="1" w:styleId="Footnote">
    <w:name w:val="Footnote"/>
    <w:basedOn w:val="a"/>
    <w:rsid w:val="006A6CAC"/>
    <w:pPr>
      <w:widowControl/>
      <w:autoSpaceDE/>
      <w:autoSpaceDN/>
      <w:jc w:val="left"/>
    </w:pPr>
    <w:rPr>
      <w:rFonts w:ascii="Calibri" w:eastAsia="Times New Roman" w:hAnsi="Calibri" w:cs="Times New Roman"/>
      <w:b w:val="0"/>
      <w:color w:val="000000"/>
      <w:sz w:val="20"/>
      <w:szCs w:val="20"/>
      <w:lang w:val="ru-RU" w:eastAsia="ru-RU"/>
    </w:rPr>
  </w:style>
  <w:style w:type="paragraph" w:styleId="af">
    <w:name w:val="Normal (Web)"/>
    <w:basedOn w:val="a"/>
    <w:uiPriority w:val="99"/>
    <w:unhideWhenUsed/>
    <w:rsid w:val="00ED0B44"/>
    <w:rPr>
      <w:rFonts w:cs="Times New Roman"/>
      <w:szCs w:val="24"/>
    </w:rPr>
  </w:style>
  <w:style w:type="paragraph" w:customStyle="1" w:styleId="ConsPlusTitle">
    <w:name w:val="ConsPlusTitle"/>
    <w:rsid w:val="00D40FDA"/>
    <w:pPr>
      <w:widowControl w:val="0"/>
      <w:autoSpaceDE w:val="0"/>
      <w:autoSpaceDN w:val="0"/>
      <w:jc w:val="left"/>
    </w:pPr>
    <w:rPr>
      <w:rFonts w:ascii="Arial" w:eastAsia="Times New Roman" w:hAnsi="Arial" w:cs="Arial"/>
      <w:b/>
      <w:kern w:val="0"/>
      <w:sz w:val="20"/>
      <w:szCs w:val="22"/>
      <w:lang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913098">
      <w:bodyDiv w:val="1"/>
      <w:marLeft w:val="0"/>
      <w:marRight w:val="0"/>
      <w:marTop w:val="0"/>
      <w:marBottom w:val="0"/>
      <w:divBdr>
        <w:top w:val="none" w:sz="0" w:space="0" w:color="auto"/>
        <w:left w:val="none" w:sz="0" w:space="0" w:color="auto"/>
        <w:bottom w:val="none" w:sz="0" w:space="0" w:color="auto"/>
        <w:right w:val="none" w:sz="0" w:space="0" w:color="auto"/>
      </w:divBdr>
      <w:divsChild>
        <w:div w:id="2141531715">
          <w:marLeft w:val="0"/>
          <w:marRight w:val="0"/>
          <w:marTop w:val="0"/>
          <w:marBottom w:val="600"/>
          <w:divBdr>
            <w:top w:val="none" w:sz="0" w:space="0" w:color="auto"/>
            <w:left w:val="none" w:sz="0" w:space="0" w:color="auto"/>
            <w:bottom w:val="none" w:sz="0" w:space="0" w:color="auto"/>
            <w:right w:val="none" w:sz="0" w:space="0" w:color="auto"/>
          </w:divBdr>
        </w:div>
        <w:div w:id="1609853980">
          <w:marLeft w:val="0"/>
          <w:marRight w:val="0"/>
          <w:marTop w:val="0"/>
          <w:marBottom w:val="0"/>
          <w:divBdr>
            <w:top w:val="none" w:sz="0" w:space="0" w:color="auto"/>
            <w:left w:val="none" w:sz="0" w:space="0" w:color="auto"/>
            <w:bottom w:val="none" w:sz="0" w:space="0" w:color="auto"/>
            <w:right w:val="none" w:sz="0" w:space="0" w:color="auto"/>
          </w:divBdr>
          <w:divsChild>
            <w:div w:id="1134828258">
              <w:marLeft w:val="0"/>
              <w:marRight w:val="0"/>
              <w:marTop w:val="210"/>
              <w:marBottom w:val="0"/>
              <w:divBdr>
                <w:top w:val="none" w:sz="0" w:space="0" w:color="auto"/>
                <w:left w:val="none" w:sz="0" w:space="0" w:color="auto"/>
                <w:bottom w:val="none" w:sz="0" w:space="0" w:color="auto"/>
                <w:right w:val="none" w:sz="0" w:space="0" w:color="auto"/>
              </w:divBdr>
            </w:div>
          </w:divsChild>
        </w:div>
      </w:divsChild>
    </w:div>
    <w:div w:id="582181266">
      <w:bodyDiv w:val="1"/>
      <w:marLeft w:val="0"/>
      <w:marRight w:val="0"/>
      <w:marTop w:val="0"/>
      <w:marBottom w:val="0"/>
      <w:divBdr>
        <w:top w:val="none" w:sz="0" w:space="0" w:color="auto"/>
        <w:left w:val="none" w:sz="0" w:space="0" w:color="auto"/>
        <w:bottom w:val="none" w:sz="0" w:space="0" w:color="auto"/>
        <w:right w:val="none" w:sz="0" w:space="0" w:color="auto"/>
      </w:divBdr>
      <w:divsChild>
        <w:div w:id="960265700">
          <w:marLeft w:val="0"/>
          <w:marRight w:val="0"/>
          <w:marTop w:val="0"/>
          <w:marBottom w:val="0"/>
          <w:divBdr>
            <w:top w:val="none" w:sz="0" w:space="0" w:color="auto"/>
            <w:left w:val="none" w:sz="0" w:space="0" w:color="auto"/>
            <w:bottom w:val="none" w:sz="0" w:space="0" w:color="auto"/>
            <w:right w:val="none" w:sz="0" w:space="0" w:color="auto"/>
          </w:divBdr>
        </w:div>
        <w:div w:id="1109012547">
          <w:marLeft w:val="0"/>
          <w:marRight w:val="0"/>
          <w:marTop w:val="0"/>
          <w:marBottom w:val="0"/>
          <w:divBdr>
            <w:top w:val="none" w:sz="0" w:space="0" w:color="auto"/>
            <w:left w:val="none" w:sz="0" w:space="0" w:color="auto"/>
            <w:bottom w:val="none" w:sz="0" w:space="0" w:color="auto"/>
            <w:right w:val="none" w:sz="0" w:space="0" w:color="auto"/>
          </w:divBdr>
          <w:divsChild>
            <w:div w:id="1019086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9372260">
      <w:bodyDiv w:val="1"/>
      <w:marLeft w:val="0"/>
      <w:marRight w:val="0"/>
      <w:marTop w:val="0"/>
      <w:marBottom w:val="0"/>
      <w:divBdr>
        <w:top w:val="none" w:sz="0" w:space="0" w:color="auto"/>
        <w:left w:val="none" w:sz="0" w:space="0" w:color="auto"/>
        <w:bottom w:val="none" w:sz="0" w:space="0" w:color="auto"/>
        <w:right w:val="none" w:sz="0" w:space="0" w:color="auto"/>
      </w:divBdr>
      <w:divsChild>
        <w:div w:id="170334903">
          <w:marLeft w:val="0"/>
          <w:marRight w:val="0"/>
          <w:marTop w:val="0"/>
          <w:marBottom w:val="0"/>
          <w:divBdr>
            <w:top w:val="none" w:sz="0" w:space="0" w:color="auto"/>
            <w:left w:val="none" w:sz="0" w:space="0" w:color="auto"/>
            <w:bottom w:val="none" w:sz="0" w:space="0" w:color="auto"/>
            <w:right w:val="none" w:sz="0" w:space="0" w:color="auto"/>
          </w:divBdr>
        </w:div>
        <w:div w:id="1660646613">
          <w:marLeft w:val="0"/>
          <w:marRight w:val="0"/>
          <w:marTop w:val="0"/>
          <w:marBottom w:val="0"/>
          <w:divBdr>
            <w:top w:val="none" w:sz="0" w:space="0" w:color="auto"/>
            <w:left w:val="none" w:sz="0" w:space="0" w:color="auto"/>
            <w:bottom w:val="none" w:sz="0" w:space="0" w:color="auto"/>
            <w:right w:val="none" w:sz="0" w:space="0" w:color="auto"/>
          </w:divBdr>
        </w:div>
      </w:divsChild>
    </w:div>
    <w:div w:id="1194883694">
      <w:bodyDiv w:val="1"/>
      <w:marLeft w:val="0"/>
      <w:marRight w:val="0"/>
      <w:marTop w:val="0"/>
      <w:marBottom w:val="0"/>
      <w:divBdr>
        <w:top w:val="none" w:sz="0" w:space="0" w:color="auto"/>
        <w:left w:val="none" w:sz="0" w:space="0" w:color="auto"/>
        <w:bottom w:val="none" w:sz="0" w:space="0" w:color="auto"/>
        <w:right w:val="none" w:sz="0" w:space="0" w:color="auto"/>
      </w:divBdr>
    </w:div>
    <w:div w:id="1829860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ase.garant.ru/180912/b5990a16428f9763ad0735d03e2f8a58/" TargetMode="External"/><Relationship Id="rId18" Type="http://schemas.openxmlformats.org/officeDocument/2006/relationships/hyperlink" Target="https://base.garant.ru/192196/" TargetMode="External"/><Relationship Id="rId26" Type="http://schemas.openxmlformats.org/officeDocument/2006/relationships/hyperlink" Target="https://www.consultant.ru/document/cons_doc_LAW_487135/5fb6a22bf26bcb71626538d9c577cfd2c304fbd2/" TargetMode="External"/><Relationship Id="rId3" Type="http://schemas.openxmlformats.org/officeDocument/2006/relationships/styles" Target="styles.xml"/><Relationship Id="rId21" Type="http://schemas.openxmlformats.org/officeDocument/2006/relationships/hyperlink" Target="https://base.garant.ru/178405/b4d4b4d21abf49d103f4e8ea7151c849/" TargetMode="External"/><Relationship Id="rId34"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yperlink" Target="https://www.consultant.ru/document/cons_doc_LAW_72806/" TargetMode="External"/><Relationship Id="rId17" Type="http://schemas.openxmlformats.org/officeDocument/2006/relationships/hyperlink" Target="https://base.garant.ru/192196/" TargetMode="External"/><Relationship Id="rId25" Type="http://schemas.openxmlformats.org/officeDocument/2006/relationships/hyperlink" Target="https://www.consultant.ru/document/cons_doc_LAW_487135/8cc76a7265c7bb85f8e070f370852f0a1750ced8/" TargetMode="External"/><Relationship Id="rId33" Type="http://schemas.openxmlformats.org/officeDocument/2006/relationships/hyperlink" Target="https://e.lanbook.com/book/119416" TargetMode="External"/><Relationship Id="rId2" Type="http://schemas.openxmlformats.org/officeDocument/2006/relationships/numbering" Target="numbering.xml"/><Relationship Id="rId16" Type="http://schemas.openxmlformats.org/officeDocument/2006/relationships/hyperlink" Target="https://base.garant.ru/180912/" TargetMode="External"/><Relationship Id="rId20" Type="http://schemas.openxmlformats.org/officeDocument/2006/relationships/hyperlink" Target="https://base.garant.ru/192196/" TargetMode="External"/><Relationship Id="rId29" Type="http://schemas.openxmlformats.org/officeDocument/2006/relationships/hyperlink" Target="https://www.consultant.ru/document/cons_doc_LAW_470825/6b10c839122755d6bebb51b22f73cce78fab94e6/"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24" Type="http://schemas.openxmlformats.org/officeDocument/2006/relationships/hyperlink" Target="https://www.consultant.ru/document/cons_doc_LAW_447521/7327668c04c0470317b26d354e36cb828a4af319/" TargetMode="External"/><Relationship Id="rId32"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hyperlink" Target="https://base.garant.ru/180912/" TargetMode="External"/><Relationship Id="rId23" Type="http://schemas.openxmlformats.org/officeDocument/2006/relationships/hyperlink" Target="https://www.consultant.ru/document/cons_doc_LAW_461101/cb4e2e3842add9c77d241501f3955b74cfc749dd/" TargetMode="External"/><Relationship Id="rId28" Type="http://schemas.openxmlformats.org/officeDocument/2006/relationships/hyperlink" Target="https://www.consultant.ru/document/cons_doc_LAW_453988/" TargetMode="External"/><Relationship Id="rId36" Type="http://schemas.openxmlformats.org/officeDocument/2006/relationships/theme" Target="theme/theme1.xml"/><Relationship Id="rId10" Type="http://schemas.openxmlformats.org/officeDocument/2006/relationships/footer" Target="footer3.xml"/><Relationship Id="rId19" Type="http://schemas.openxmlformats.org/officeDocument/2006/relationships/hyperlink" Target="https://base.garant.ru/180912/" TargetMode="External"/><Relationship Id="rId31" Type="http://schemas.openxmlformats.org/officeDocument/2006/relationships/hyperlink" Target="https://www.consultant.ru/document/cons_doc_LAW_470825/3a92d5681d0f5e0abb11c178fc5481d3c2f84ca8/"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base.garant.ru/180912/" TargetMode="External"/><Relationship Id="rId22" Type="http://schemas.openxmlformats.org/officeDocument/2006/relationships/hyperlink" Target="https://www.consultant.ru/document/cons_doc_LAW_18260/87b488de023c2a21da6dbfdc67e4fa5b1c51ddd9/" TargetMode="External"/><Relationship Id="rId27" Type="http://schemas.openxmlformats.org/officeDocument/2006/relationships/hyperlink" Target="https://www.consultant.ru/document/cons_doc_LAW_2875/5004a75d54e54d5824c87ac2b96954f252610504/" TargetMode="External"/><Relationship Id="rId30" Type="http://schemas.openxmlformats.org/officeDocument/2006/relationships/hyperlink" Target="https://www.consultant.ru/document/cons_doc_LAW_470825/6b10c839122755d6bebb51b22f73cce78fab94e6/" TargetMode="External"/><Relationship Id="rId35" Type="http://schemas.openxmlformats.org/officeDocument/2006/relationships/fontTable" Target="fontTable.xml"/><Relationship Id="rId8"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F1E39D-14EE-4003-AA46-DA0702C9DE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33</Pages>
  <Words>9768</Words>
  <Characters>55682</Characters>
  <Application>Microsoft Office Word</Application>
  <DocSecurity>0</DocSecurity>
  <Lines>464</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65320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2025-02-19T10:38:00Z</cp:lastPrinted>
  <dcterms:created xsi:type="dcterms:W3CDTF">2025-03-05T08:23:00Z</dcterms:created>
  <dcterms:modified xsi:type="dcterms:W3CDTF">2025-03-05T08:23:00Z</dcterms:modified>
</cp:coreProperties>
</file>